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TANTÁRGYLEÍRÁS ÉS HETI TEMATIKA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807"/>
        <w:gridCol w:w="2691"/>
        <w:tblGridChange w:id="0">
          <w:tblGrid>
            <w:gridCol w:w="6807"/>
            <w:gridCol w:w="2691"/>
          </w:tblGrid>
        </w:tblGridChange>
      </w:tblGrid>
      <w:tr>
        <w:trPr>
          <w:cantSplit w:val="0"/>
          <w:trHeight w:val="3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Tantárgy neve: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  <w:rtl w:val="0"/>
              </w:rPr>
              <w:t xml:space="preserve">3D digitális rajz elmélete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Kreditértéke: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elméleti vagy gyakorlati jellegének mértéke, „képzési karaktere”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tanóra típusa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elméleti és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gyakorlati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nyelve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Magyar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adott ismeret átadásában alkalmazandó további módok, jellemzők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számonkérés módja: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gyakorlati jegy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ismeretellenőrzésben alkalmazandó további (sajátos) módok: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tantervi helye (hányadik félév):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Előtanulmányi feltételek: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Windows operációs rendszer alap ismerete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Tantárgyleírás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az elsajátítandó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ismeretanyag tömör, ugyanakkor informáló leírása:</w:t>
            </w:r>
          </w:p>
          <w:p w:rsidR="00000000" w:rsidDel="00000000" w:rsidP="00000000" w:rsidRDefault="00000000" w:rsidRPr="00000000" w14:paraId="00000013">
            <w:pPr>
              <w:ind w:left="3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1. szemeszter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br w:type="textWrapping"/>
              <w:t xml:space="preserve">Unreal Engine alapok</w:t>
            </w:r>
          </w:p>
          <w:p w:rsidR="00000000" w:rsidDel="00000000" w:rsidP="00000000" w:rsidRDefault="00000000" w:rsidRPr="00000000" w14:paraId="00000014">
            <w:pPr>
              <w:ind w:left="3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Jelenet létrehozás</w:t>
            </w:r>
          </w:p>
          <w:p w:rsidR="00000000" w:rsidDel="00000000" w:rsidP="00000000" w:rsidRDefault="00000000" w:rsidRPr="00000000" w14:paraId="00000015">
            <w:pPr>
              <w:ind w:left="3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ind w:left="34" w:firstLine="0"/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2. szemeszter</w:t>
            </w:r>
          </w:p>
          <w:p w:rsidR="00000000" w:rsidDel="00000000" w:rsidP="00000000" w:rsidRDefault="00000000" w:rsidRPr="00000000" w14:paraId="00000017">
            <w:pPr>
              <w:ind w:left="3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Photogrammetria</w:t>
            </w:r>
          </w:p>
          <w:p w:rsidR="00000000" w:rsidDel="00000000" w:rsidP="00000000" w:rsidRDefault="00000000" w:rsidRPr="00000000" w14:paraId="00000018">
            <w:pPr>
              <w:ind w:left="34" w:firstLine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Virtuális kiállítás létrehozása </w:t>
              <w:br w:type="textWrapping"/>
              <w:t xml:space="preserve">Bevilágítás, kamera kezelés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2-5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legfontosabb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kötelező,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illetve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ajánlott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irodalom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(jegyzet, tankönyv) felsorolása bibliográfiai adatokkal (szerző, cím, kiadás adatai, (esetleg oldalak), ISBN)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Féléves tematika hetekre lebontott rövid ismertetése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27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553"/>
              <w:gridCol w:w="7719"/>
              <w:tblGridChange w:id="0">
                <w:tblGrid>
                  <w:gridCol w:w="1553"/>
                  <w:gridCol w:w="771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2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3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Bevezető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4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5">
                  <w:pPr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Szoftver ismertetés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6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7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Eszköz Szerkesztések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8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9">
                  <w:pPr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Jelenet Szerkesztések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A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B">
                  <w:pPr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KameraSzerkesztések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C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D">
                  <w:pPr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Video Szerkesztések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E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Exportálás, Vizsga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0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ŐSZI SZÜNET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2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3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Model importálás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4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Jelenet szerkesztés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6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7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Fény beállítások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8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9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Photogrammetria model importálás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A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Animáció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C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D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Exportálás, Vizsga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felelőse: Masa Richárd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oktatásába bevont oktató(k) és elérhetősége(ik):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tanításának időpontja/helyszíne: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Hétfőnként az Intermédia számítógép teremben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Tantárgykódja: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sz w:val="17"/>
                <w:szCs w:val="17"/>
                <w:rtl w:val="0"/>
              </w:rPr>
              <w:t xml:space="preserve">KMA-DIRE04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Felelős tanszéke: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color w:val="4a4a4a"/>
                <w:sz w:val="17"/>
                <w:szCs w:val="17"/>
                <w:highlight w:val="white"/>
                <w:rtl w:val="0"/>
              </w:rPr>
              <w:t xml:space="preserve">Vizuális Mfsz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Képzési idő szemeszterekben: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szemest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Tanórák száma összesen: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Tanulmányi követelmények: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Oktatási módszerek: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Javasolt tanulási módszerek: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hallgató egyéni munkával megoldandó feladatainak száma: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Felhasználható fontosabb technikai és egyéb segédeszközök: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276" w:top="9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h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ál">
    <w:name w:val="Normál"/>
    <w:next w:val="Normá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Bekezdésalapbetűtípusa">
    <w:name w:val="Bekezdés alapbetűtípusa"/>
    <w:next w:val="Bekezdésalapbetűtípusa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Normáltáblázat">
    <w:name w:val="Normál táblázat"/>
    <w:next w:val="Normáltábláza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>
    <w:name w:val="Nem lista"/>
    <w:next w:val="N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Lábjegyzet-hivatkozás">
    <w:name w:val="Lábjegyzet-hivatkozás"/>
    <w:next w:val="Lábjegyzet-hivatkozás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Lábjegyzetszöveg">
    <w:name w:val="Lábjegyzetszöveg"/>
    <w:basedOn w:val="Normál"/>
    <w:next w:val="Lábjegyzetszöveg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LábjegyzetszövegChar">
    <w:name w:val="Lábjegyzetszöveg Char"/>
    <w:next w:val="Lábjegyzetszöveg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eastAsia="hu-HU"/>
    </w:rPr>
  </w:style>
  <w:style w:type="paragraph" w:styleId="CharChar1CharCharCharChar">
    <w:name w:val="Char Char1 Char Char Char Char"/>
    <w:basedOn w:val="Normál"/>
    <w:next w:val="CharChar1CharCharCharChar"/>
    <w:autoRedefine w:val="0"/>
    <w:hidden w:val="0"/>
    <w:qFormat w:val="0"/>
    <w:pPr>
      <w:suppressAutoHyphens w:val="1"/>
      <w:spacing w:after="160" w:line="240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character" w:styleId="Hiperhivatkozás">
    <w:name w:val="Hiperhivatkozás"/>
    <w:next w:val="Hiperhivatkozás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incstérköz">
    <w:name w:val="Nincs térköz"/>
    <w:next w:val="Nincstérköz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paragraph" w:styleId="Élőfej">
    <w:name w:val="Élőfej"/>
    <w:basedOn w:val="Normál"/>
    <w:next w:val="Élőfej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ÉlőfejChar">
    <w:name w:val="Élőfej Char"/>
    <w:next w:val="Élőfej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Élőláb">
    <w:name w:val="Élőláb"/>
    <w:basedOn w:val="Normál"/>
    <w:next w:val="Élőláb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ÉlőlábChar">
    <w:name w:val="Élőláb Char"/>
    <w:next w:val="Élőláb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table" w:styleId="Rácsostáblázat">
    <w:name w:val="Rácsos táblázat"/>
    <w:basedOn w:val="Normáltáblázat"/>
    <w:next w:val="Rácsostábláza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Rácsostáblázat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7+CyrG4OqMo7zFm7ZWSDHR294Q==">CgMxLjA4AHIhMUlXc2Q4MlkwTVNBOWUxYUp2N2NWRFRKM3pUZWkxTUZ2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2025-02-16T14:19:00Z</dcterms:created>
  <dc:creator>Csőke Judit</dc:creator>
</cp:coreProperties>
</file>