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tbl>
      <w:tblPr>
        <w:tblW w:w="96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7269"/>
        <w:gridCol w:w="2201"/>
        <w:gridCol w:w="168"/>
      </w:tblGrid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72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uppressAutoHyphens w:val="1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neve</w:t>
            </w:r>
            <w:r>
              <w:rPr>
                <w:sz w:val="20"/>
                <w:szCs w:val="20"/>
                <w:rtl w:val="0"/>
                <w:lang w:val="en-US"/>
              </w:rPr>
              <w:t>: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sz w:val="20"/>
                <w:szCs w:val="20"/>
                <w:rtl w:val="0"/>
                <w:lang w:val="en-US"/>
              </w:rPr>
              <w:t xml:space="preserve">Film-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 kultur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lis plak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tok tervez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se 2</w:t>
            </w:r>
          </w:p>
        </w:tc>
        <w:tc>
          <w:tcPr>
            <w:tcW w:type="dxa" w:w="22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Kredit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ke: </w:t>
            </w:r>
            <w:r>
              <w:rPr>
                <w:sz w:val="20"/>
                <w:szCs w:val="20"/>
                <w:rtl w:val="0"/>
                <w:lang w:val="en-US"/>
              </w:rPr>
              <w:t>4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7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40" w:after="4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elm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leti vagy gyakorlati jelleg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nek 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ke,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„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pz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si karaktere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”</w:t>
            </w:r>
            <w:r>
              <w:rPr>
                <w:sz w:val="20"/>
                <w:szCs w:val="20"/>
                <w:rtl w:val="0"/>
                <w:lang w:val="en-US"/>
              </w:rPr>
              <w:t>:</w:t>
            </w:r>
            <w:r>
              <w:rPr>
                <w:color w:val="ff0000"/>
                <w:sz w:val="20"/>
                <w:szCs w:val="20"/>
                <w:u w:color="ff0000"/>
                <w:rtl w:val="0"/>
                <w:lang w:val="en-US"/>
              </w:rPr>
              <w:t xml:space="preserve"> </w:t>
            </w:r>
            <w:r>
              <w:rPr>
                <w:sz w:val="20"/>
                <w:szCs w:val="20"/>
                <w:u w:color="ff0000"/>
                <w:rtl w:val="0"/>
                <w:lang w:val="en-US"/>
              </w:rPr>
              <w:t>gyakorlati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81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  <w:rPr>
                <w:b w:val="1"/>
                <w:bCs w:val="1"/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tan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ra 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í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pusa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: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gyakorlat</w:t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spacing w:before="60"/>
              <w:ind w:left="0" w:right="0" w:firstLine="0"/>
              <w:jc w:val="both"/>
              <w:rPr>
                <w:sz w:val="20"/>
                <w:szCs w:val="20"/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nyelve</w:t>
            </w:r>
            <w:r>
              <w:rPr>
                <w:sz w:val="20"/>
                <w:szCs w:val="20"/>
                <w:rtl w:val="0"/>
                <w:lang w:val="en-US"/>
              </w:rPr>
              <w:t>: magyar</w:t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spacing w:before="60"/>
              <w:ind w:left="0" w:right="0" w:firstLine="0"/>
              <w:jc w:val="both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Az adott ismeret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ban alkalmazand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tov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bbi</w:t>
            </w:r>
            <w:r>
              <w:rPr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dok, jellemz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</w:t>
            </w:r>
            <w:r>
              <w:rPr>
                <w:sz w:val="20"/>
                <w:szCs w:val="20"/>
                <w:rtl w:val="0"/>
                <w:lang w:val="en-US"/>
              </w:rPr>
              <w:t>: prezent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,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3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  <w:rPr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monk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 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dja</w:t>
            </w:r>
            <w:r>
              <w:rPr>
                <w:sz w:val="20"/>
                <w:szCs w:val="20"/>
                <w:rtl w:val="0"/>
                <w:lang w:val="en-US"/>
              </w:rPr>
              <w:t>: gyakorlati jegy</w:t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spacing w:before="60"/>
              <w:ind w:left="0" w:right="0" w:firstLine="0"/>
              <w:jc w:val="both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Az ismeretellen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sben alkalmazand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tov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bbi (saj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tos)</w:t>
            </w:r>
            <w:r>
              <w:rPr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dok: - </w:t>
            </w:r>
            <w:r>
              <w:rPr>
                <w:sz w:val="20"/>
                <w:szCs w:val="20"/>
                <w:rtl w:val="0"/>
                <w:lang w:val="en-US"/>
              </w:rPr>
              <w:t>kutat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 integr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tantervi helye</w:t>
            </w:r>
            <w:r>
              <w:rPr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sz w:val="20"/>
                <w:szCs w:val="20"/>
                <w:rtl w:val="0"/>
                <w:lang w:val="en-US"/>
              </w:rPr>
              <w:t>4</w:t>
            </w:r>
            <w:r>
              <w:rPr>
                <w:sz w:val="20"/>
                <w:szCs w:val="20"/>
                <w:rtl w:val="0"/>
                <w:lang w:val="en-US"/>
              </w:rPr>
              <w:t>. szemeszter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El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tanulm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nyi felt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telek</w:t>
            </w:r>
            <w:r>
              <w:rPr>
                <w:sz w:val="20"/>
                <w:szCs w:val="20"/>
                <w:rtl w:val="0"/>
                <w:lang w:val="en-US"/>
              </w:rPr>
              <w:t>: Tervez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grafika m</w:t>
            </w:r>
            <w:r>
              <w:rPr>
                <w:sz w:val="20"/>
                <w:szCs w:val="20"/>
                <w:rtl w:val="0"/>
                <w:lang w:val="en-US"/>
              </w:rPr>
              <w:t>ű</w:t>
            </w:r>
            <w:r>
              <w:rPr>
                <w:sz w:val="20"/>
                <w:szCs w:val="20"/>
                <w:rtl w:val="0"/>
                <w:lang w:val="en-US"/>
              </w:rPr>
              <w:t xml:space="preserve">termi gyakorlat </w:t>
            </w:r>
            <w:r>
              <w:rPr>
                <w:sz w:val="20"/>
                <w:szCs w:val="20"/>
                <w:rtl w:val="0"/>
                <w:lang w:val="en-US"/>
              </w:rPr>
              <w:t>3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01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rgy-le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í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: tervez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grafika f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kusz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 xml:space="preserve">ú 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auton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 xml:space="preserve">m 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s konceptu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lis tervez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 xml:space="preserve">si gyakorlat 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s p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ly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zatok, aktualit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sok</w:t>
            </w:r>
            <w:r>
              <w:rPr>
                <w:b w:val="1"/>
                <w:bCs w:val="1"/>
                <w:sz w:val="20"/>
                <w:szCs w:val="20"/>
              </w:rPr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23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en-US"/>
              </w:rPr>
              <w:t xml:space="preserve">A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2-5</w:t>
            </w:r>
            <w:r>
              <w:rPr>
                <w:sz w:val="20"/>
                <w:szCs w:val="20"/>
                <w:rtl w:val="0"/>
                <w:lang w:val="en-US"/>
              </w:rPr>
              <w:t xml:space="preserve"> legfontosabb 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k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telez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,</w:t>
            </w:r>
            <w:r>
              <w:rPr>
                <w:sz w:val="20"/>
                <w:szCs w:val="20"/>
                <w:rtl w:val="0"/>
                <w:lang w:val="en-US"/>
              </w:rPr>
              <w:t xml:space="preserve"> illetve 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aj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nlott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irodalom </w:t>
            </w:r>
            <w:r>
              <w:rPr>
                <w:sz w:val="20"/>
                <w:szCs w:val="20"/>
                <w:rtl w:val="0"/>
                <w:lang w:val="en-US"/>
              </w:rPr>
              <w:t>(jegyzet, tank</w:t>
            </w:r>
            <w:r>
              <w:rPr>
                <w:sz w:val="20"/>
                <w:szCs w:val="20"/>
                <w:rtl w:val="0"/>
                <w:lang w:val="en-US"/>
              </w:rPr>
              <w:t>ö</w:t>
            </w:r>
            <w:r>
              <w:rPr>
                <w:sz w:val="20"/>
                <w:szCs w:val="20"/>
                <w:rtl w:val="0"/>
                <w:lang w:val="en-US"/>
              </w:rPr>
              <w:t>nyv) felsorol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 bibliogr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fiai adatokkal (szerz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, c</w:t>
            </w:r>
            <w:r>
              <w:rPr>
                <w:sz w:val="20"/>
                <w:szCs w:val="20"/>
                <w:rtl w:val="0"/>
                <w:lang w:val="en-US"/>
              </w:rPr>
              <w:t>í</w:t>
            </w:r>
            <w:r>
              <w:rPr>
                <w:sz w:val="20"/>
                <w:szCs w:val="20"/>
                <w:rtl w:val="0"/>
                <w:lang w:val="en-US"/>
              </w:rPr>
              <w:t>m, kiad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 adatai, (esetleg oldalak), ISBN)</w:t>
            </w: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</w:p>
          <w:p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</w:pPr>
            <w:r>
              <w:rPr>
                <w:rFonts w:ascii="Times New Roman" w:cs="Times New Roman" w:hAnsi="Times New Roman" w:eastAsia="Times New Roman"/>
                <w:sz w:val="20"/>
                <w:szCs w:val="20"/>
                <w:lang w:val="en-US"/>
              </w:rPr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53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53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ind w:left="173" w:firstLine="0"/>
              <w:rPr>
                <w:b w:val="1"/>
                <w:bCs w:val="1"/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f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ves tematika hetekre lebontott r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vid ismertet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se a kontakt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kra vonatkoz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an</w:t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1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F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l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ves tematika ismertet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se</w:t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2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t </w:t>
            </w:r>
            <w:r>
              <w:rPr>
                <w:sz w:val="20"/>
                <w:szCs w:val="20"/>
                <w:rtl w:val="0"/>
                <w:lang w:val="en-US"/>
              </w:rPr>
              <w:t>Feladat kiad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</w:t>
            </w:r>
            <w:r>
              <w:rPr>
                <w:sz w:val="20"/>
                <w:szCs w:val="20"/>
                <w:lang w:val="en-US"/>
              </w:rPr>
              <w:tab/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3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  <w:tab/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4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t </w:t>
            </w:r>
            <w:r>
              <w:rPr>
                <w:sz w:val="20"/>
                <w:szCs w:val="20"/>
                <w:rtl w:val="0"/>
                <w:lang w:val="en-US"/>
              </w:rPr>
              <w:t>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lang w:val="en-US"/>
              </w:rPr>
              <w:tab/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5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t </w:t>
            </w:r>
            <w:r>
              <w:rPr>
                <w:sz w:val="20"/>
                <w:szCs w:val="20"/>
                <w:rtl w:val="0"/>
                <w:lang w:val="en-US"/>
              </w:rPr>
              <w:t>P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ly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zatlead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</w:t>
            </w:r>
            <w:r>
              <w:rPr>
                <w:sz w:val="20"/>
                <w:szCs w:val="20"/>
                <w:lang w:val="en-US"/>
              </w:rPr>
              <w:tab/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6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t </w:t>
            </w:r>
            <w:r>
              <w:rPr>
                <w:sz w:val="20"/>
                <w:szCs w:val="20"/>
                <w:rtl w:val="0"/>
                <w:lang w:val="en-US"/>
              </w:rPr>
              <w:t>Feladat kiad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</w:t>
            </w:r>
            <w:r>
              <w:rPr>
                <w:sz w:val="20"/>
                <w:szCs w:val="20"/>
                <w:lang w:val="en-US"/>
              </w:rPr>
              <w:tab/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7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t </w:t>
            </w:r>
            <w:r>
              <w:rPr>
                <w:sz w:val="18"/>
                <w:szCs w:val="18"/>
                <w:rtl w:val="0"/>
                <w:lang w:val="en-US"/>
              </w:rPr>
              <w:t>Konzult</w:t>
            </w:r>
            <w:r>
              <w:rPr>
                <w:sz w:val="18"/>
                <w:szCs w:val="18"/>
                <w:rtl w:val="0"/>
                <w:lang w:val="en-US"/>
              </w:rPr>
              <w:t>á</w:t>
            </w:r>
            <w:r>
              <w:rPr>
                <w:sz w:val="18"/>
                <w:szCs w:val="18"/>
                <w:rtl w:val="0"/>
                <w:lang w:val="en-US"/>
              </w:rPr>
              <w:t>ci</w:t>
            </w:r>
            <w:r>
              <w:rPr>
                <w:sz w:val="18"/>
                <w:szCs w:val="18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8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t </w:t>
            </w:r>
            <w:r>
              <w:rPr>
                <w:sz w:val="18"/>
                <w:szCs w:val="18"/>
                <w:rtl w:val="0"/>
                <w:lang w:val="en-US"/>
              </w:rPr>
              <w:t>Konzult</w:t>
            </w:r>
            <w:r>
              <w:rPr>
                <w:sz w:val="18"/>
                <w:szCs w:val="18"/>
                <w:rtl w:val="0"/>
                <w:lang w:val="en-US"/>
              </w:rPr>
              <w:t>á</w:t>
            </w:r>
            <w:r>
              <w:rPr>
                <w:sz w:val="18"/>
                <w:szCs w:val="18"/>
                <w:rtl w:val="0"/>
                <w:lang w:val="en-US"/>
              </w:rPr>
              <w:t>ci</w:t>
            </w:r>
            <w:r>
              <w:rPr>
                <w:sz w:val="18"/>
                <w:szCs w:val="18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lang w:val="en-US"/>
              </w:rPr>
              <w:tab/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9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t </w:t>
            </w:r>
            <w:r>
              <w:rPr>
                <w:sz w:val="18"/>
                <w:szCs w:val="18"/>
                <w:rtl w:val="0"/>
                <w:lang w:val="en-US"/>
              </w:rPr>
              <w:t>Feladat lead</w:t>
            </w:r>
            <w:r>
              <w:rPr>
                <w:sz w:val="18"/>
                <w:szCs w:val="18"/>
                <w:rtl w:val="0"/>
                <w:lang w:val="en-US"/>
              </w:rPr>
              <w:t>á</w:t>
            </w:r>
            <w:r>
              <w:rPr>
                <w:sz w:val="18"/>
                <w:szCs w:val="18"/>
                <w:rtl w:val="0"/>
                <w:lang w:val="en-US"/>
              </w:rPr>
              <w:t>s</w:t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10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</w:t>
            </w:r>
            <w:r>
              <w:rPr>
                <w:sz w:val="18"/>
                <w:szCs w:val="18"/>
                <w:rtl w:val="0"/>
                <w:lang w:val="en-US"/>
              </w:rPr>
              <w:t xml:space="preserve"> </w:t>
            </w:r>
            <w:r>
              <w:rPr>
                <w:sz w:val="18"/>
                <w:szCs w:val="18"/>
                <w:rtl w:val="0"/>
                <w:lang w:val="en-US"/>
              </w:rPr>
              <w:t>Tavaszi sz</w:t>
            </w:r>
            <w:r>
              <w:rPr>
                <w:sz w:val="18"/>
                <w:szCs w:val="18"/>
                <w:rtl w:val="0"/>
                <w:lang w:val="en-US"/>
              </w:rPr>
              <w:t>ü</w:t>
            </w:r>
            <w:r>
              <w:rPr>
                <w:sz w:val="18"/>
                <w:szCs w:val="18"/>
                <w:rtl w:val="0"/>
                <w:lang w:val="en-US"/>
              </w:rPr>
              <w:t>net</w:t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11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t </w:t>
            </w:r>
            <w:r>
              <w:rPr>
                <w:sz w:val="20"/>
                <w:szCs w:val="20"/>
                <w:rtl w:val="0"/>
                <w:lang w:val="en-US"/>
              </w:rPr>
              <w:t>Feladat kiad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</w:t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12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</w:t>
            </w:r>
            <w:r>
              <w:rPr>
                <w:sz w:val="18"/>
                <w:szCs w:val="18"/>
                <w:rtl w:val="0"/>
                <w:lang w:val="en-US"/>
              </w:rPr>
              <w:t xml:space="preserve"> </w:t>
            </w:r>
            <w:r>
              <w:rPr>
                <w:sz w:val="18"/>
                <w:szCs w:val="18"/>
                <w:rtl w:val="0"/>
                <w:lang w:val="en-US"/>
              </w:rPr>
              <w:t>Konzult</w:t>
            </w:r>
            <w:r>
              <w:rPr>
                <w:sz w:val="18"/>
                <w:szCs w:val="18"/>
                <w:rtl w:val="0"/>
                <w:lang w:val="en-US"/>
              </w:rPr>
              <w:t>á</w:t>
            </w:r>
            <w:r>
              <w:rPr>
                <w:sz w:val="18"/>
                <w:szCs w:val="18"/>
                <w:rtl w:val="0"/>
                <w:lang w:val="en-US"/>
              </w:rPr>
              <w:t>ci</w:t>
            </w:r>
            <w:r>
              <w:rPr>
                <w:sz w:val="18"/>
                <w:szCs w:val="18"/>
                <w:rtl w:val="0"/>
                <w:lang w:val="en-US"/>
              </w:rPr>
              <w:t>ó</w:t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13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</w:t>
            </w:r>
            <w:r>
              <w:rPr>
                <w:sz w:val="18"/>
                <w:szCs w:val="18"/>
                <w:rtl w:val="0"/>
                <w:lang w:val="en-US"/>
              </w:rPr>
              <w:t xml:space="preserve"> Konzult</w:t>
            </w:r>
            <w:r>
              <w:rPr>
                <w:sz w:val="18"/>
                <w:szCs w:val="18"/>
                <w:rtl w:val="0"/>
                <w:lang w:val="en-US"/>
              </w:rPr>
              <w:t>á</w:t>
            </w:r>
            <w:r>
              <w:rPr>
                <w:sz w:val="18"/>
                <w:szCs w:val="18"/>
                <w:rtl w:val="0"/>
                <w:lang w:val="en-US"/>
              </w:rPr>
              <w:t>ci</w:t>
            </w:r>
            <w:r>
              <w:rPr>
                <w:sz w:val="18"/>
                <w:szCs w:val="18"/>
                <w:rtl w:val="0"/>
                <w:lang w:val="en-US"/>
              </w:rPr>
              <w:t>ó</w:t>
            </w:r>
          </w:p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14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Szemeszter 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prezent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type="dxa" w:w="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felel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se: </w:t>
            </w:r>
            <w:r>
              <w:rPr>
                <w:sz w:val="20"/>
                <w:szCs w:val="20"/>
                <w:rtl w:val="0"/>
                <w:lang w:val="en-US"/>
              </w:rPr>
              <w:t>Balla D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ra</w:t>
            </w:r>
          </w:p>
        </w:tc>
        <w:tc>
          <w:tcPr>
            <w:tcW w:type="dxa" w:w="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rgy oktat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s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ba bevont oktat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 xml:space="preserve">(k) 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s el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rhet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s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ge(ik):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Szab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Andrea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1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tan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í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nak id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pontja/helysz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í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ne: </w:t>
            </w:r>
            <w:r>
              <w:rPr>
                <w:sz w:val="20"/>
                <w:szCs w:val="20"/>
                <w:rtl w:val="0"/>
                <w:lang w:val="en-US"/>
              </w:rPr>
              <w:t>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tf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sz w:val="20"/>
                <w:szCs w:val="20"/>
                <w:rtl w:val="0"/>
                <w:lang w:val="en-US"/>
              </w:rPr>
              <w:t>14</w:t>
            </w:r>
            <w:r>
              <w:rPr>
                <w:sz w:val="20"/>
                <w:szCs w:val="20"/>
                <w:rtl w:val="0"/>
                <w:lang w:val="en-US"/>
              </w:rPr>
              <w:t>:</w:t>
            </w:r>
            <w:r>
              <w:rPr>
                <w:sz w:val="20"/>
                <w:szCs w:val="20"/>
                <w:rtl w:val="0"/>
                <w:lang w:val="en-US"/>
              </w:rPr>
              <w:t>15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15</w:t>
            </w:r>
            <w:r>
              <w:rPr>
                <w:sz w:val="20"/>
                <w:szCs w:val="20"/>
                <w:rtl w:val="0"/>
                <w:lang w:val="en-US"/>
              </w:rPr>
              <w:t>:</w:t>
            </w:r>
            <w:r>
              <w:rPr>
                <w:sz w:val="20"/>
                <w:szCs w:val="20"/>
                <w:rtl w:val="0"/>
                <w:lang w:val="en-US"/>
              </w:rPr>
              <w:t>45</w:t>
            </w:r>
            <w:r>
              <w:rPr>
                <w:sz w:val="20"/>
                <w:szCs w:val="20"/>
                <w:rtl w:val="0"/>
                <w:lang w:val="en-US"/>
              </w:rPr>
              <w:t>, III. emelet 1</w:t>
            </w:r>
            <w:r>
              <w:rPr>
                <w:sz w:val="20"/>
                <w:szCs w:val="20"/>
                <w:rtl w:val="0"/>
                <w:lang w:val="en-US"/>
              </w:rPr>
              <w:t>5</w:t>
            </w:r>
            <w:r>
              <w:rPr>
                <w:sz w:val="20"/>
                <w:szCs w:val="20"/>
                <w:rtl w:val="0"/>
                <w:lang w:val="en-US"/>
              </w:rPr>
              <w:t>.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1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dja: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GRM-FIKU02-23-C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Felel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 tansz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ke: </w:t>
            </w:r>
            <w:r>
              <w:rPr>
                <w:sz w:val="20"/>
                <w:szCs w:val="20"/>
                <w:rtl w:val="0"/>
                <w:lang w:val="en-US"/>
              </w:rPr>
              <w:t>Grafika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pz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si id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ő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szemeszterekben: </w:t>
            </w:r>
            <w:r>
              <w:rPr>
                <w:sz w:val="20"/>
                <w:szCs w:val="20"/>
                <w:rtl w:val="0"/>
                <w:lang w:val="en-US"/>
              </w:rPr>
              <w:t>3.,4.</w:t>
            </w:r>
            <w:r>
              <w:rPr>
                <w:sz w:val="20"/>
                <w:szCs w:val="20"/>
                <w:rtl w:val="0"/>
                <w:lang w:val="en-US"/>
              </w:rPr>
              <w:t xml:space="preserve"> szemeszter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 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ma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sszesen: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7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4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after="120"/>
              <w:ind w:left="34" w:firstLine="0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Tanulm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nyi 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vetelm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nyek: </w:t>
            </w:r>
            <w:r>
              <w:rPr>
                <w:sz w:val="20"/>
                <w:szCs w:val="20"/>
                <w:rtl w:val="0"/>
                <w:lang w:val="en-US"/>
              </w:rPr>
              <w:t>A m</w:t>
            </w:r>
            <w:r>
              <w:rPr>
                <w:sz w:val="20"/>
                <w:szCs w:val="20"/>
                <w:rtl w:val="0"/>
                <w:lang w:val="en-US"/>
              </w:rPr>
              <w:t>ű</w:t>
            </w:r>
            <w:r>
              <w:rPr>
                <w:sz w:val="20"/>
                <w:szCs w:val="20"/>
                <w:rtl w:val="0"/>
                <w:lang w:val="en-US"/>
              </w:rPr>
              <w:t xml:space="preserve">termi gyakorlat 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r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kon val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r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szv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tel, a kiadott tervez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grafikai feladatok megjel</w:t>
            </w:r>
            <w:r>
              <w:rPr>
                <w:sz w:val="20"/>
                <w:szCs w:val="20"/>
                <w:rtl w:val="0"/>
                <w:lang w:val="en-US"/>
              </w:rPr>
              <w:t>ö</w:t>
            </w:r>
            <w:r>
              <w:rPr>
                <w:sz w:val="20"/>
                <w:szCs w:val="20"/>
                <w:rtl w:val="0"/>
                <w:lang w:val="en-US"/>
              </w:rPr>
              <w:t>lt hat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rid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re val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megold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 xml:space="preserve">sa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 bemutat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sa, kapcsol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d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szakmai irodalom tanulm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nyoz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sa.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Oktat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si 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dszerek: </w:t>
            </w:r>
            <w:r>
              <w:rPr>
                <w:sz w:val="20"/>
                <w:szCs w:val="20"/>
                <w:rtl w:val="0"/>
                <w:lang w:val="en-US"/>
              </w:rPr>
              <w:t>Egy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nre szabott foglalkoz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 a hallgat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kkal.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k a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meghat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 xml:space="preserve">rozott napjain. 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92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Javasolt tanul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si 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dszerek: </w:t>
            </w:r>
            <w:r>
              <w:rPr>
                <w:sz w:val="20"/>
                <w:szCs w:val="20"/>
                <w:rtl w:val="0"/>
                <w:lang w:val="en-US"/>
              </w:rPr>
              <w:t>Folyamatos grafikai munka, folyamatos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val. M</w:t>
            </w:r>
            <w:r>
              <w:rPr>
                <w:sz w:val="20"/>
                <w:szCs w:val="20"/>
                <w:rtl w:val="0"/>
                <w:lang w:val="en-US"/>
              </w:rPr>
              <w:t>ű</w:t>
            </w:r>
            <w:r>
              <w:rPr>
                <w:sz w:val="20"/>
                <w:szCs w:val="20"/>
                <w:rtl w:val="0"/>
                <w:lang w:val="en-US"/>
              </w:rPr>
              <w:t>termi gyakorlat,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kon val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rendszeres r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szv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tel, kapcsol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d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szakirodalom folyamatos tanulm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nyoz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 xml:space="preserve">sa. Az 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ltal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 xml:space="preserve">nos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 az esetenk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nt az egyes feladatokhoz az oktat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 xml:space="preserve">k 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ltal megadott szakirodalom tanulm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nyoz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hallgat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egy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ni munk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val megoldand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feladatainak 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ma: </w:t>
            </w:r>
            <w:r>
              <w:rPr>
                <w:sz w:val="20"/>
                <w:szCs w:val="20"/>
                <w:rtl w:val="0"/>
                <w:lang w:val="en-US"/>
              </w:rPr>
              <w:t>Szemeszterenk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nt 3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4</w:t>
            </w:r>
            <w:r>
              <w:rPr>
                <w:sz w:val="20"/>
                <w:szCs w:val="20"/>
                <w:rtl w:val="0"/>
                <w:lang w:val="en-US"/>
              </w:rPr>
              <w:t xml:space="preserve"> feladat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Felhaszn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lhat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fontosabb technikai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 egy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b seg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deszk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k: 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740" w:hRule="atLeast"/>
        </w:trPr>
        <w:tc>
          <w:tcPr>
            <w:tcW w:type="dxa" w:w="94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sz w:val="20"/>
                <w:szCs w:val="20"/>
                <w:rtl w:val="0"/>
                <w:lang w:val="en-US"/>
              </w:rPr>
              <w:t>Szabadon v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laszthat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rFonts w:ascii="Arial Unicode MS" w:hAnsi="Arial Unicode MS"/>
                <w:sz w:val="20"/>
                <w:szCs w:val="20"/>
                <w:rtl w:val="1"/>
                <w:lang w:val="ar-SA" w:bidi="ar-SA"/>
              </w:rPr>
              <w:t xml:space="preserve"> </w:t>
            </w:r>
            <w:r>
              <w:rPr>
                <w:sz w:val="20"/>
                <w:szCs w:val="20"/>
                <w:rtl w:val="0"/>
                <w:lang w:val="en-US"/>
              </w:rPr>
              <w:t>(az infrastruktur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lis adotts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gokat figyelembe v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ve) 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rgyk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nt meghirdetve konkr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munkatervvel jelentkez</w:t>
            </w:r>
            <w:r>
              <w:rPr>
                <w:sz w:val="20"/>
                <w:szCs w:val="20"/>
                <w:rtl w:val="0"/>
                <w:lang w:val="en-US"/>
              </w:rPr>
              <w:t xml:space="preserve">ő </w:t>
            </w:r>
            <w:r>
              <w:rPr>
                <w:sz w:val="20"/>
                <w:szCs w:val="20"/>
                <w:rtl w:val="0"/>
                <w:lang w:val="en-US"/>
              </w:rPr>
              <w:t>hallgat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k meghat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rozott id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 xml:space="preserve">tartamra (max. 2 szemeszter,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s nem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rintheti a diploma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vet) sz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m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ra felvehet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, l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tsz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m (a 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rgyat k</w:t>
            </w:r>
            <w:r>
              <w:rPr>
                <w:sz w:val="20"/>
                <w:szCs w:val="20"/>
                <w:rtl w:val="0"/>
                <w:lang w:val="en-US"/>
              </w:rPr>
              <w:t>ö</w:t>
            </w:r>
            <w:r>
              <w:rPr>
                <w:sz w:val="20"/>
                <w:szCs w:val="20"/>
                <w:rtl w:val="0"/>
                <w:lang w:val="en-US"/>
              </w:rPr>
              <w:t>telez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en felvev</w:t>
            </w:r>
            <w:r>
              <w:rPr>
                <w:sz w:val="20"/>
                <w:szCs w:val="20"/>
                <w:rtl w:val="0"/>
                <w:lang w:val="en-US"/>
              </w:rPr>
              <w:t xml:space="preserve">ő </w:t>
            </w:r>
            <w:r>
              <w:rPr>
                <w:sz w:val="20"/>
                <w:szCs w:val="20"/>
                <w:rtl w:val="0"/>
                <w:lang w:val="en-US"/>
              </w:rPr>
              <w:t>hallgat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val egy</w:t>
            </w:r>
            <w:r>
              <w:rPr>
                <w:sz w:val="20"/>
                <w:szCs w:val="20"/>
                <w:rtl w:val="0"/>
                <w:lang w:val="en-US"/>
              </w:rPr>
              <w:t>ü</w:t>
            </w:r>
            <w:r>
              <w:rPr>
                <w:sz w:val="20"/>
                <w:szCs w:val="20"/>
                <w:rtl w:val="0"/>
                <w:lang w:val="en-US"/>
              </w:rPr>
              <w:t xml:space="preserve">tt): </w:t>
            </w:r>
          </w:p>
        </w:tc>
        <w:tc>
          <w:tcPr>
            <w:tcW w:type="dxa" w:w="16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Szövegtörzs"/>
        <w:widowControl w:val="0"/>
        <w:ind w:left="108" w:hanging="108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ejléc és lábléc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ejléc és lábléc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magyar" w:val="‘“(〔[{〈《「『【⦅〘〖«〝︵︷︹︻︽︿﹁﹃﹇﹙﹛﹝｢"/>
  <w:noLineBreaksBefore w:lang="magyar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ejléc és lábléc">
    <w:name w:val="Fejléc és lábléc"/>
    <w:next w:val="Fejléc és lábléc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Szövegtörzs">
    <w:name w:val="Szövegtörzs"/>
    <w:next w:val="Szövegtörz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Alapértelmezett">
    <w:name w:val="Alapértelmezett"/>
    <w:next w:val="Alapértelmezet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