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tbl>
      <w:tblPr>
        <w:tblW w:w="9638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7269"/>
        <w:gridCol w:w="2201"/>
        <w:gridCol w:w="168"/>
      </w:tblGrid>
      <w:tr>
        <w:tblPrEx>
          <w:shd w:val="clear" w:color="auto" w:fill="cadfff"/>
        </w:tblPrEx>
        <w:trPr>
          <w:trHeight w:val="672" w:hRule="atLeast"/>
        </w:trPr>
        <w:tc>
          <w:tcPr>
            <w:tcW w:type="dxa" w:w="72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uppressAutoHyphens w:val="1"/>
              <w:jc w:val="both"/>
              <w:rPr>
                <w:sz w:val="20"/>
                <w:szCs w:val="20"/>
                <w:lang w:val="en-US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neve</w:t>
            </w:r>
            <w:r>
              <w:rPr>
                <w:sz w:val="20"/>
                <w:szCs w:val="20"/>
                <w:rtl w:val="0"/>
                <w:lang w:val="en-US"/>
              </w:rPr>
              <w:t>:</w:t>
            </w:r>
          </w:p>
          <w:p>
            <w:pPr>
              <w:pStyle w:val="Alapértelmezett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Grafika m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en-US"/>
              </w:rPr>
              <w:t>ű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 xml:space="preserve">termi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s m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en-US"/>
              </w:rPr>
              <w:t>ű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helygyakorlat, diplomamunka k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sz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en-US"/>
              </w:rPr>
              <w:t>í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t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s 1</w:t>
            </w:r>
          </w:p>
        </w:tc>
        <w:tc>
          <w:tcPr>
            <w:tcW w:type="dxa" w:w="22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Kredit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ke: </w:t>
            </w:r>
            <w:r>
              <w:rPr>
                <w:sz w:val="20"/>
                <w:szCs w:val="20"/>
                <w:rtl w:val="0"/>
                <w:lang w:val="en-US"/>
              </w:rPr>
              <w:t>9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9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40" w:after="4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elm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leti vagy gyakorlati jelleg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nek 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ke,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„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pz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si karaktere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”</w:t>
            </w:r>
            <w:r>
              <w:rPr>
                <w:sz w:val="20"/>
                <w:szCs w:val="20"/>
                <w:rtl w:val="0"/>
                <w:lang w:val="en-US"/>
              </w:rPr>
              <w:t>:</w:t>
            </w:r>
            <w:r>
              <w:rPr>
                <w:color w:val="ff0000"/>
                <w:sz w:val="20"/>
                <w:szCs w:val="20"/>
                <w:u w:color="ff0000"/>
                <w:rtl w:val="0"/>
                <w:lang w:val="en-US"/>
              </w:rPr>
              <w:t xml:space="preserve"> </w:t>
            </w:r>
            <w:r>
              <w:rPr>
                <w:sz w:val="20"/>
                <w:szCs w:val="20"/>
                <w:u w:color="ff0000"/>
                <w:rtl w:val="0"/>
                <w:lang w:val="en-US"/>
              </w:rPr>
              <w:t>20% elm</w:t>
            </w:r>
            <w:r>
              <w:rPr>
                <w:sz w:val="20"/>
                <w:szCs w:val="20"/>
                <w:u w:color="ff000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u w:color="ff0000"/>
                <w:rtl w:val="0"/>
                <w:lang w:val="en-US"/>
              </w:rPr>
              <w:t>leti, 80% gyakorlati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83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  <w:rPr>
                <w:b w:val="1"/>
                <w:bCs w:val="1"/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tan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ra 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í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pusa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: Elm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letig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nyes gyakorlat</w:t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spacing w:before="60"/>
              <w:ind w:left="0" w:right="0" w:firstLine="0"/>
              <w:jc w:val="both"/>
              <w:rPr>
                <w:sz w:val="20"/>
                <w:szCs w:val="20"/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nyelve</w:t>
            </w:r>
            <w:r>
              <w:rPr>
                <w:sz w:val="20"/>
                <w:szCs w:val="20"/>
                <w:rtl w:val="0"/>
                <w:lang w:val="en-US"/>
              </w:rPr>
              <w:t>: magyar</w:t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spacing w:before="60"/>
              <w:ind w:left="0" w:right="0" w:firstLine="0"/>
              <w:jc w:val="both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Az adott ismeret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ban alkalmazand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tov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bbi</w:t>
            </w:r>
            <w:r>
              <w:rPr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dok, jellemz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</w:t>
            </w:r>
            <w:r>
              <w:rPr>
                <w:sz w:val="20"/>
                <w:szCs w:val="20"/>
                <w:rtl w:val="0"/>
                <w:lang w:val="en-US"/>
              </w:rPr>
              <w:t>: prezent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,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5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  <w:rPr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monk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 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dja</w:t>
            </w:r>
            <w:r>
              <w:rPr>
                <w:sz w:val="20"/>
                <w:szCs w:val="20"/>
                <w:rtl w:val="0"/>
                <w:lang w:val="en-US"/>
              </w:rPr>
              <w:t>: gyakorlati jegy</w:t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spacing w:before="60"/>
              <w:ind w:left="0" w:right="0" w:firstLine="0"/>
              <w:jc w:val="both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Az ismeretellen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sben alkalmazand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tov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bbi (saj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tos)</w:t>
            </w:r>
            <w:r>
              <w:rPr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dok: - </w:t>
            </w:r>
            <w:r>
              <w:rPr>
                <w:sz w:val="20"/>
                <w:szCs w:val="20"/>
                <w:rtl w:val="0"/>
                <w:lang w:val="en-US"/>
              </w:rPr>
              <w:t>kutat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 integr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tantervi helye</w:t>
            </w:r>
            <w:r>
              <w:rPr>
                <w:sz w:val="20"/>
                <w:szCs w:val="20"/>
                <w:rtl w:val="0"/>
                <w:lang w:val="en-US"/>
              </w:rPr>
              <w:t xml:space="preserve"> 8. szemeszter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El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tanulm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nyi felt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telek</w:t>
            </w:r>
            <w:r>
              <w:rPr>
                <w:sz w:val="20"/>
                <w:szCs w:val="20"/>
                <w:rtl w:val="0"/>
                <w:lang w:val="en-US"/>
              </w:rPr>
              <w:t>: Tervez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grafika m</w:t>
            </w:r>
            <w:r>
              <w:rPr>
                <w:sz w:val="20"/>
                <w:szCs w:val="20"/>
                <w:rtl w:val="0"/>
                <w:lang w:val="en-US"/>
              </w:rPr>
              <w:t>ű</w:t>
            </w:r>
            <w:r>
              <w:rPr>
                <w:sz w:val="20"/>
                <w:szCs w:val="20"/>
                <w:rtl w:val="0"/>
                <w:lang w:val="en-US"/>
              </w:rPr>
              <w:t>termi gyakorlat 7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03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rgy-le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í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</w:t>
            </w:r>
            <w:r>
              <w:rPr>
                <w:sz w:val="20"/>
                <w:szCs w:val="20"/>
                <w:rtl w:val="0"/>
                <w:lang w:val="en-US"/>
              </w:rPr>
              <w:t>: tervez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grafika f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kusz</w:t>
            </w:r>
            <w:r>
              <w:rPr>
                <w:sz w:val="20"/>
                <w:szCs w:val="20"/>
                <w:rtl w:val="0"/>
                <w:lang w:val="en-US"/>
              </w:rPr>
              <w:t xml:space="preserve">ú </w:t>
            </w:r>
            <w:r>
              <w:rPr>
                <w:sz w:val="20"/>
                <w:szCs w:val="20"/>
                <w:rtl w:val="0"/>
                <w:lang w:val="en-US"/>
              </w:rPr>
              <w:t>auton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 xml:space="preserve">m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 konceptu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lis tervez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si gyakorlat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 kutat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s, p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ly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zatok, aktualit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sok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25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en-US"/>
              </w:rPr>
              <w:t xml:space="preserve">A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2-5</w:t>
            </w:r>
            <w:r>
              <w:rPr>
                <w:sz w:val="20"/>
                <w:szCs w:val="20"/>
                <w:rtl w:val="0"/>
                <w:lang w:val="en-US"/>
              </w:rPr>
              <w:t xml:space="preserve"> legfontosabb 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k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telez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,</w:t>
            </w:r>
            <w:r>
              <w:rPr>
                <w:sz w:val="20"/>
                <w:szCs w:val="20"/>
                <w:rtl w:val="0"/>
                <w:lang w:val="en-US"/>
              </w:rPr>
              <w:t xml:space="preserve"> illetve 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aj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nlott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irodalom </w:t>
            </w:r>
            <w:r>
              <w:rPr>
                <w:sz w:val="20"/>
                <w:szCs w:val="20"/>
                <w:rtl w:val="0"/>
                <w:lang w:val="en-US"/>
              </w:rPr>
              <w:t>(jegyzet, tank</w:t>
            </w:r>
            <w:r>
              <w:rPr>
                <w:sz w:val="20"/>
                <w:szCs w:val="20"/>
                <w:rtl w:val="0"/>
                <w:lang w:val="en-US"/>
              </w:rPr>
              <w:t>ö</w:t>
            </w:r>
            <w:r>
              <w:rPr>
                <w:sz w:val="20"/>
                <w:szCs w:val="20"/>
                <w:rtl w:val="0"/>
                <w:lang w:val="en-US"/>
              </w:rPr>
              <w:t>nyv) felsorol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 bibliogr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fiai adatokkal (szerz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, c</w:t>
            </w:r>
            <w:r>
              <w:rPr>
                <w:sz w:val="20"/>
                <w:szCs w:val="20"/>
                <w:rtl w:val="0"/>
                <w:lang w:val="en-US"/>
              </w:rPr>
              <w:t>í</w:t>
            </w:r>
            <w:r>
              <w:rPr>
                <w:sz w:val="20"/>
                <w:szCs w:val="20"/>
                <w:rtl w:val="0"/>
                <w:lang w:val="en-US"/>
              </w:rPr>
              <w:t>m, kiad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 adatai, (esetleg oldalak), ISBN)</w:t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 xml:space="preserve">FUKT #22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The Nature Issue, Editor-in-chief: Bj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da-DK"/>
              </w:rPr>
              <w:t>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rn Hegardt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lang w:val="en-US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  <w:t>Editors: Faye Campbell &amp; Max Parnell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lang w:val="en-US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Creative Director: Ariane Spanier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lang w:val="en-US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rtl w:val="0"/>
                <w:lang w:val="de-DE"/>
              </w:rPr>
              <w:t>Cover animation: Lara Gessner</w:t>
            </w: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ISBN 978-3-9820098-5-8</w:t>
            </w: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  <w:lang w:val="en-US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 xml:space="preserve">On the Necessity of Gardening: An ABC of Art, Botany and Cultivatio </w:t>
            </w: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Ren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fr-FR"/>
              </w:rPr>
              <w:t xml:space="preserve">é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nl-NL"/>
              </w:rPr>
              <w:t>de Kam, Laurie Cluitmans, Valiz, 2021</w:t>
            </w: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978-94-93246-00-3</w:t>
            </w: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  <w:lang w:val="en-US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  <w:t>PALETTE Mini 09: Nature</w:t>
            </w: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Victionary, 2022</w:t>
            </w: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9887566586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</w:rPr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5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54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53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ind w:left="173" w:firstLine="0"/>
              <w:rPr>
                <w:b w:val="1"/>
                <w:bCs w:val="1"/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f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ves tematika hetekre lebontott r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vid ismertet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se a kontakt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kra vonatkoz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an</w:t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1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F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l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ves tematika ismertet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se</w:t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2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Prezent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, kutat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si m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dszertan ismertet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se, feladatkiad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</w:t>
              <w:tab/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3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  <w:tab/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4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  <w:tab/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5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  <w:tab/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6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  <w:tab/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7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Feladatok prezent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</w:t>
              <w:tab/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8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Feladat kiad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</w:t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9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t Prezent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, kutat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si m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dszertan ismertet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se, feladatkiad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</w:t>
              <w:tab/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10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</w:t>
            </w:r>
            <w:r>
              <w:rPr>
                <w:sz w:val="18"/>
                <w:szCs w:val="18"/>
                <w:rtl w:val="0"/>
                <w:lang w:val="en-US"/>
              </w:rPr>
              <w:t xml:space="preserve"> TAVASZI SZ</w:t>
            </w:r>
            <w:r>
              <w:rPr>
                <w:sz w:val="18"/>
                <w:szCs w:val="18"/>
                <w:rtl w:val="0"/>
                <w:lang w:val="en-US"/>
              </w:rPr>
              <w:t>Ü</w:t>
            </w:r>
            <w:r>
              <w:rPr>
                <w:sz w:val="18"/>
                <w:szCs w:val="18"/>
                <w:rtl w:val="0"/>
                <w:lang w:val="en-US"/>
              </w:rPr>
              <w:t>NET</w:t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11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Tervek prezent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</w:t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12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</w:t>
            </w:r>
            <w:r>
              <w:rPr>
                <w:sz w:val="18"/>
                <w:szCs w:val="18"/>
                <w:rtl w:val="0"/>
                <w:lang w:val="en-US"/>
              </w:rPr>
              <w:t xml:space="preserve"> Konzult</w:t>
            </w:r>
            <w:r>
              <w:rPr>
                <w:sz w:val="18"/>
                <w:szCs w:val="18"/>
                <w:rtl w:val="0"/>
                <w:lang w:val="en-US"/>
              </w:rPr>
              <w:t>á</w:t>
            </w:r>
            <w:r>
              <w:rPr>
                <w:sz w:val="18"/>
                <w:szCs w:val="18"/>
                <w:rtl w:val="0"/>
                <w:lang w:val="en-US"/>
              </w:rPr>
              <w:t>ci</w:t>
            </w:r>
            <w:r>
              <w:rPr>
                <w:sz w:val="18"/>
                <w:szCs w:val="18"/>
                <w:rtl w:val="0"/>
                <w:lang w:val="en-US"/>
              </w:rPr>
              <w:t>ó</w:t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18"/>
                <w:szCs w:val="18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13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</w:t>
            </w:r>
            <w:r>
              <w:rPr>
                <w:sz w:val="18"/>
                <w:szCs w:val="18"/>
                <w:rtl w:val="0"/>
                <w:lang w:val="en-US"/>
              </w:rPr>
              <w:t xml:space="preserve"> Konzult</w:t>
            </w:r>
            <w:r>
              <w:rPr>
                <w:sz w:val="18"/>
                <w:szCs w:val="18"/>
                <w:rtl w:val="0"/>
                <w:lang w:val="en-US"/>
              </w:rPr>
              <w:t>á</w:t>
            </w:r>
            <w:r>
              <w:rPr>
                <w:sz w:val="18"/>
                <w:szCs w:val="18"/>
                <w:rtl w:val="0"/>
                <w:lang w:val="en-US"/>
              </w:rPr>
              <w:t>ci</w:t>
            </w:r>
            <w:r>
              <w:rPr>
                <w:sz w:val="18"/>
                <w:szCs w:val="18"/>
                <w:rtl w:val="0"/>
                <w:lang w:val="en-US"/>
              </w:rPr>
              <w:t>ó</w:t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18"/>
                <w:szCs w:val="18"/>
                <w:rtl w:val="0"/>
                <w:lang w:val="en-US"/>
              </w:rPr>
              <w:t>14.h</w:t>
            </w:r>
            <w:r>
              <w:rPr>
                <w:sz w:val="18"/>
                <w:szCs w:val="18"/>
                <w:rtl w:val="0"/>
                <w:lang w:val="en-US"/>
              </w:rPr>
              <w:t>é</w:t>
            </w:r>
            <w:r>
              <w:rPr>
                <w:sz w:val="18"/>
                <w:szCs w:val="18"/>
                <w:rtl w:val="0"/>
                <w:lang w:val="en-US"/>
              </w:rPr>
              <w:t>t Konzult</w:t>
            </w:r>
            <w:r>
              <w:rPr>
                <w:sz w:val="18"/>
                <w:szCs w:val="18"/>
                <w:rtl w:val="0"/>
                <w:lang w:val="en-US"/>
              </w:rPr>
              <w:t>á</w:t>
            </w:r>
            <w:r>
              <w:rPr>
                <w:sz w:val="18"/>
                <w:szCs w:val="18"/>
                <w:rtl w:val="0"/>
                <w:lang w:val="en-US"/>
              </w:rPr>
              <w:t>ci</w:t>
            </w:r>
            <w:r>
              <w:rPr>
                <w:sz w:val="18"/>
                <w:szCs w:val="18"/>
                <w:rtl w:val="0"/>
                <w:lang w:val="en-US"/>
              </w:rPr>
              <w:t>ó</w:t>
            </w:r>
          </w:p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15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Szemeszter 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prezent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</w:p>
        </w:tc>
        <w:tc>
          <w:tcPr>
            <w:tcW w:type="dxa" w:w="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5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felel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se: </w:t>
            </w:r>
            <w:r>
              <w:rPr>
                <w:sz w:val="20"/>
                <w:szCs w:val="20"/>
                <w:rtl w:val="0"/>
                <w:lang w:val="en-US"/>
              </w:rPr>
              <w:t>Balla D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ra</w:t>
            </w:r>
          </w:p>
        </w:tc>
        <w:tc>
          <w:tcPr>
            <w:tcW w:type="dxa" w:w="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rgy oktat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s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ba bevont oktat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 xml:space="preserve">(k) 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s el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rhet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s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 xml:space="preserve">ge(ik): 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Balla D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ra, Szab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Andrea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3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tan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í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nak id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pontja/helysz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í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ne: </w:t>
            </w:r>
            <w:r>
              <w:rPr>
                <w:sz w:val="20"/>
                <w:szCs w:val="20"/>
                <w:rtl w:val="0"/>
                <w:lang w:val="en-US"/>
              </w:rPr>
              <w:t>Kedd 9:00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12:00, III. emelet 16.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3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dja: </w:t>
            </w:r>
            <w:r>
              <w:rPr>
                <w:sz w:val="20"/>
                <w:szCs w:val="20"/>
                <w:rtl w:val="0"/>
                <w:lang w:val="en-US"/>
              </w:rPr>
              <w:t>GRM-GM</w:t>
            </w:r>
            <w:r>
              <w:rPr>
                <w:sz w:val="20"/>
                <w:szCs w:val="20"/>
                <w:rtl w:val="0"/>
                <w:lang w:val="en-US"/>
              </w:rPr>
              <w:t>Ű</w:t>
            </w:r>
            <w:r>
              <w:rPr>
                <w:sz w:val="20"/>
                <w:szCs w:val="20"/>
                <w:rtl w:val="0"/>
                <w:lang w:val="en-US"/>
              </w:rPr>
              <w:t>D01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Felel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 tansz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ke: </w:t>
            </w:r>
            <w:r>
              <w:rPr>
                <w:sz w:val="20"/>
                <w:szCs w:val="20"/>
                <w:rtl w:val="0"/>
                <w:lang w:val="en-US"/>
              </w:rPr>
              <w:t>Grafika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pz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si id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ő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szemeszterekben: </w:t>
            </w:r>
            <w:r>
              <w:rPr>
                <w:sz w:val="20"/>
                <w:szCs w:val="20"/>
                <w:rtl w:val="0"/>
                <w:lang w:val="en-US"/>
              </w:rPr>
              <w:t>8 szemeszter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 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ma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sszesen: </w:t>
            </w:r>
            <w:r>
              <w:rPr>
                <w:sz w:val="20"/>
                <w:szCs w:val="20"/>
                <w:rtl w:val="0"/>
                <w:lang w:val="en-US"/>
              </w:rPr>
              <w:t>130</w:t>
            </w:r>
            <w:r>
              <w:rPr>
                <w:sz w:val="20"/>
                <w:szCs w:val="20"/>
                <w:rtl w:val="0"/>
                <w:lang w:val="en-US"/>
              </w:rPr>
              <w:t>/ 260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9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4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after="120"/>
              <w:ind w:left="34" w:firstLine="0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Tanulm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nyi 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vetelm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nyek: </w:t>
            </w:r>
            <w:r>
              <w:rPr>
                <w:sz w:val="20"/>
                <w:szCs w:val="20"/>
                <w:rtl w:val="0"/>
                <w:lang w:val="en-US"/>
              </w:rPr>
              <w:t>A m</w:t>
            </w:r>
            <w:r>
              <w:rPr>
                <w:sz w:val="20"/>
                <w:szCs w:val="20"/>
                <w:rtl w:val="0"/>
                <w:lang w:val="en-US"/>
              </w:rPr>
              <w:t>ű</w:t>
            </w:r>
            <w:r>
              <w:rPr>
                <w:sz w:val="20"/>
                <w:szCs w:val="20"/>
                <w:rtl w:val="0"/>
                <w:lang w:val="en-US"/>
              </w:rPr>
              <w:t xml:space="preserve">termi gyakorlat 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r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kon val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r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szv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tel, a kiadott tervez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grafikai feladatok megjel</w:t>
            </w:r>
            <w:r>
              <w:rPr>
                <w:sz w:val="20"/>
                <w:szCs w:val="20"/>
                <w:rtl w:val="0"/>
                <w:lang w:val="en-US"/>
              </w:rPr>
              <w:t>ö</w:t>
            </w:r>
            <w:r>
              <w:rPr>
                <w:sz w:val="20"/>
                <w:szCs w:val="20"/>
                <w:rtl w:val="0"/>
                <w:lang w:val="en-US"/>
              </w:rPr>
              <w:t>lt hat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rid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re val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megold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 xml:space="preserve">sa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 bemutat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sa, kapcsol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d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szakmai irodalom tanulm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nyoz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sa.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Oktat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si 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dszerek: </w:t>
            </w:r>
            <w:r>
              <w:rPr>
                <w:sz w:val="20"/>
                <w:szCs w:val="20"/>
                <w:rtl w:val="0"/>
                <w:lang w:val="en-US"/>
              </w:rPr>
              <w:t>Egy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nre szabott foglalkoz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 a hallgat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kkal.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k a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meghat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 xml:space="preserve">rozott napjain. 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71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Javasolt tanul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si 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dszerek: </w:t>
            </w:r>
            <w:r>
              <w:rPr>
                <w:sz w:val="20"/>
                <w:szCs w:val="20"/>
                <w:rtl w:val="0"/>
                <w:lang w:val="en-US"/>
              </w:rPr>
              <w:t>Folyamatos grafikai munka, folyamatos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val. M</w:t>
            </w:r>
            <w:r>
              <w:rPr>
                <w:sz w:val="20"/>
                <w:szCs w:val="20"/>
                <w:rtl w:val="0"/>
                <w:lang w:val="en-US"/>
              </w:rPr>
              <w:t>ű</w:t>
            </w:r>
            <w:r>
              <w:rPr>
                <w:sz w:val="20"/>
                <w:szCs w:val="20"/>
                <w:rtl w:val="0"/>
                <w:lang w:val="en-US"/>
              </w:rPr>
              <w:t>termi gyakorlat,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kon val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rendszeres r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szv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tel, kapcsol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d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szakirodalom folyamatos tanulm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nyoz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 xml:space="preserve">sa. Az 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ltal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 xml:space="preserve">nos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 az esetenk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nt az egyes feladatokhoz az oktat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 xml:space="preserve">k 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ltal megadott szakirodalom tanulm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nyoz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hallgat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egy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ni munk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val megoldand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feladatainak 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ma: </w:t>
            </w:r>
            <w:r>
              <w:rPr>
                <w:sz w:val="20"/>
                <w:szCs w:val="20"/>
                <w:rtl w:val="0"/>
                <w:lang w:val="en-US"/>
              </w:rPr>
              <w:t>Szemeszterenk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nt 2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3 feladat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Felhaszn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lhat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fontosabb technikai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 egy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b seg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deszk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k: 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76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sz w:val="20"/>
                <w:szCs w:val="20"/>
                <w:rtl w:val="0"/>
                <w:lang w:val="en-US"/>
              </w:rPr>
              <w:t>Szabadon v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laszthat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rFonts w:ascii="Arial Unicode MS" w:hAnsi="Arial Unicode MS"/>
                <w:sz w:val="20"/>
                <w:szCs w:val="20"/>
                <w:rtl w:val="1"/>
                <w:lang w:val="ar-SA" w:bidi="ar-SA"/>
              </w:rPr>
              <w:t xml:space="preserve"> </w:t>
            </w:r>
            <w:r>
              <w:rPr>
                <w:sz w:val="20"/>
                <w:szCs w:val="20"/>
                <w:rtl w:val="0"/>
                <w:lang w:val="en-US"/>
              </w:rPr>
              <w:t>(az infrastruktur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lis adotts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gokat figyelembe v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ve) 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rgyk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nt meghirdetve konkr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munkatervvel jelentkez</w:t>
            </w:r>
            <w:r>
              <w:rPr>
                <w:sz w:val="20"/>
                <w:szCs w:val="20"/>
                <w:rtl w:val="0"/>
                <w:lang w:val="en-US"/>
              </w:rPr>
              <w:t xml:space="preserve">ő </w:t>
            </w:r>
            <w:r>
              <w:rPr>
                <w:sz w:val="20"/>
                <w:szCs w:val="20"/>
                <w:rtl w:val="0"/>
                <w:lang w:val="en-US"/>
              </w:rPr>
              <w:t>hallgat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k meghat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rozott id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 xml:space="preserve">tartamra (max. 2 szemeszter,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s nem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rintheti a diploma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vet) sz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m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ra felvehet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, l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tsz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m (a 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rgyat k</w:t>
            </w:r>
            <w:r>
              <w:rPr>
                <w:sz w:val="20"/>
                <w:szCs w:val="20"/>
                <w:rtl w:val="0"/>
                <w:lang w:val="en-US"/>
              </w:rPr>
              <w:t>ö</w:t>
            </w:r>
            <w:r>
              <w:rPr>
                <w:sz w:val="20"/>
                <w:szCs w:val="20"/>
                <w:rtl w:val="0"/>
                <w:lang w:val="en-US"/>
              </w:rPr>
              <w:t>telez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en felvev</w:t>
            </w:r>
            <w:r>
              <w:rPr>
                <w:sz w:val="20"/>
                <w:szCs w:val="20"/>
                <w:rtl w:val="0"/>
                <w:lang w:val="en-US"/>
              </w:rPr>
              <w:t xml:space="preserve">ő </w:t>
            </w:r>
            <w:r>
              <w:rPr>
                <w:sz w:val="20"/>
                <w:szCs w:val="20"/>
                <w:rtl w:val="0"/>
                <w:lang w:val="en-US"/>
              </w:rPr>
              <w:t>hallgat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val egy</w:t>
            </w:r>
            <w:r>
              <w:rPr>
                <w:sz w:val="20"/>
                <w:szCs w:val="20"/>
                <w:rtl w:val="0"/>
                <w:lang w:val="en-US"/>
              </w:rPr>
              <w:t>ü</w:t>
            </w:r>
            <w:r>
              <w:rPr>
                <w:sz w:val="20"/>
                <w:szCs w:val="20"/>
                <w:rtl w:val="0"/>
                <w:lang w:val="en-US"/>
              </w:rPr>
              <w:t xml:space="preserve">tt): 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Szövegtörzs"/>
        <w:widowControl w:val="0"/>
        <w:ind w:left="216" w:hanging="216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ejléc és lábléc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ejléc és lábléc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magyar" w:val="‘“(〔[{〈《「『【⦅〘〖«〝︵︷︹︻︽︿﹁﹃﹇﹙﹛﹝｢"/>
  <w:noLineBreaksBefore w:lang="magyar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ejléc és lábléc">
    <w:name w:val="Fejléc és lábléc"/>
    <w:next w:val="Fejléc és lábléc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Szövegtörzs">
    <w:name w:val="Szövegtörzs"/>
    <w:next w:val="Szövegtörz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Szövegtörzs A">
    <w:name w:val="Szövegtörzs A"/>
    <w:next w:val="Szövegtörz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Alapértelmezett">
    <w:name w:val="Alapértelmezett"/>
    <w:next w:val="Alapértelmezet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