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9638" w:type="dxa"/>
        <w:tblInd w:w="324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7260"/>
        <w:gridCol w:w="2198"/>
        <w:gridCol w:w="180"/>
      </w:tblGrid>
      <w:tr w:rsidR="004B6E8B" w14:paraId="24D466BD" w14:textId="77777777">
        <w:trPr>
          <w:trHeight w:val="672"/>
        </w:trPr>
        <w:tc>
          <w:tcPr>
            <w:tcW w:w="7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6E8B" w:rsidRDefault="00000000" w14:paraId="3F21436A" w14:textId="77777777">
            <w:pPr>
              <w:pStyle w:val="Szvegtrzs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</w:tabs>
              <w:suppressAutoHyphens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Tantárgy neve</w:t>
            </w:r>
            <w:r>
              <w:rPr>
                <w:sz w:val="20"/>
                <w:szCs w:val="20"/>
              </w:rPr>
              <w:t>:</w:t>
            </w:r>
          </w:p>
          <w:p w:rsidR="004B6E8B" w:rsidRDefault="00000000" w14:paraId="7A240867" w14:textId="5BF42956">
            <w:pPr>
              <w:pStyle w:val="Alaprtelmezett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Grafika műtermi és műhelygyakorlat, diplomamunka készítés </w:t>
            </w:r>
            <w:r w:rsidR="00A86202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6E8B" w:rsidRDefault="00000000" w14:paraId="536361E2" w14:textId="77777777">
            <w:pPr>
              <w:pStyle w:val="SzvegtrzsA"/>
              <w:tabs>
                <w:tab w:val="left" w:pos="708"/>
                <w:tab w:val="left" w:pos="1416"/>
                <w:tab w:val="left" w:pos="2124"/>
              </w:tabs>
              <w:suppressAutoHyphens/>
              <w:spacing w:before="60"/>
              <w:jc w:val="both"/>
            </w:pPr>
            <w:r>
              <w:rPr>
                <w:b/>
                <w:bCs/>
                <w:sz w:val="20"/>
                <w:szCs w:val="20"/>
              </w:rPr>
              <w:t xml:space="preserve">Kreditértéke: 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168" w:type="dxa"/>
            <w:tcBorders>
              <w:top w:val="single" w:color="FFFFFF" w:sz="8" w:space="0"/>
              <w:left w:val="single" w:color="000000" w:sz="4" w:space="0"/>
              <w:bottom w:val="single" w:color="FFFFFF" w:sz="8" w:space="0"/>
              <w:right w:val="single" w:color="FFFFFF" w:sz="8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6E8B" w:rsidRDefault="004B6E8B" w14:paraId="26AF0EB8" w14:textId="77777777"/>
        </w:tc>
      </w:tr>
      <w:tr w:rsidR="004B6E8B" w14:paraId="3078A563" w14:textId="77777777">
        <w:trPr>
          <w:trHeight w:val="492"/>
        </w:trPr>
        <w:tc>
          <w:tcPr>
            <w:tcW w:w="94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6E8B" w:rsidRDefault="00000000" w14:paraId="0376157D" w14:textId="33EBCBAA">
            <w:pPr>
              <w:pStyle w:val="Szvegtrzs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/>
              <w:spacing w:before="40" w:after="40"/>
              <w:jc w:val="both"/>
            </w:pPr>
            <w:r>
              <w:rPr>
                <w:b/>
                <w:bCs/>
                <w:sz w:val="20"/>
                <w:szCs w:val="20"/>
              </w:rPr>
              <w:t>A tantárgy elméleti vagy gyakorlati jellegének mértéke, „képzési karaktere”</w:t>
            </w:r>
            <w:r>
              <w:rPr>
                <w:sz w:val="20"/>
                <w:szCs w:val="20"/>
              </w:rPr>
              <w:t>:</w:t>
            </w:r>
            <w:r>
              <w:rPr>
                <w:color w:val="FF0000"/>
                <w:sz w:val="20"/>
                <w:szCs w:val="20"/>
                <w:u w:color="FF0000"/>
              </w:rPr>
              <w:t xml:space="preserve"> </w:t>
            </w:r>
            <w:r w:rsidR="00D62718">
              <w:rPr>
                <w:sz w:val="20"/>
                <w:szCs w:val="20"/>
                <w:u w:color="FF0000"/>
              </w:rPr>
              <w:t>5</w:t>
            </w:r>
            <w:r>
              <w:rPr>
                <w:sz w:val="20"/>
                <w:szCs w:val="20"/>
                <w:u w:color="FF0000"/>
              </w:rPr>
              <w:t xml:space="preserve">0% elméleti, </w:t>
            </w:r>
            <w:r w:rsidR="00D62718">
              <w:rPr>
                <w:sz w:val="20"/>
                <w:szCs w:val="20"/>
                <w:u w:color="FF0000"/>
              </w:rPr>
              <w:t>5</w:t>
            </w:r>
            <w:r>
              <w:rPr>
                <w:sz w:val="20"/>
                <w:szCs w:val="20"/>
                <w:u w:color="FF0000"/>
              </w:rPr>
              <w:t>0% gyakorlati</w:t>
            </w:r>
          </w:p>
        </w:tc>
        <w:tc>
          <w:tcPr>
            <w:tcW w:w="168" w:type="dxa"/>
            <w:tcBorders>
              <w:top w:val="single" w:color="FFFFFF" w:sz="8" w:space="0"/>
              <w:left w:val="single" w:color="000000" w:sz="4" w:space="0"/>
              <w:bottom w:val="single" w:color="FFFFFF" w:sz="8" w:space="0"/>
              <w:right w:val="single" w:color="FFFFFF" w:sz="8" w:space="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6E8B" w:rsidRDefault="004B6E8B" w14:paraId="6423120F" w14:textId="77777777"/>
        </w:tc>
      </w:tr>
      <w:tr w:rsidR="004B6E8B" w14:paraId="0670C9F9" w14:textId="77777777">
        <w:trPr>
          <w:trHeight w:val="832"/>
        </w:trPr>
        <w:tc>
          <w:tcPr>
            <w:tcW w:w="94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6E8B" w:rsidRDefault="00000000" w14:paraId="1F6D9BF0" w14:textId="77777777">
            <w:pPr>
              <w:pStyle w:val="Szvegtrzs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/>
              <w:spacing w:before="6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 tanóra típusa</w:t>
            </w:r>
            <w:r>
              <w:rPr>
                <w:sz w:val="20"/>
                <w:szCs w:val="20"/>
              </w:rPr>
              <w:t>: Elméletigényes gyakorlat</w:t>
            </w:r>
          </w:p>
          <w:p w:rsidR="004B6E8B" w:rsidRDefault="00000000" w14:paraId="4B03F8EA" w14:textId="77777777">
            <w:pPr>
              <w:pStyle w:val="Szvegtrzs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/>
              <w:spacing w:before="6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nyelve</w:t>
            </w:r>
            <w:r>
              <w:rPr>
                <w:sz w:val="20"/>
                <w:szCs w:val="20"/>
              </w:rPr>
              <w:t>: magyar</w:t>
            </w:r>
          </w:p>
          <w:p w:rsidR="004B6E8B" w:rsidRDefault="00000000" w14:paraId="727101B8" w14:textId="77777777">
            <w:pPr>
              <w:pStyle w:val="Szvegtrzs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/>
              <w:spacing w:before="60"/>
              <w:jc w:val="both"/>
            </w:pPr>
            <w:r>
              <w:rPr>
                <w:b/>
                <w:bCs/>
                <w:sz w:val="20"/>
                <w:szCs w:val="20"/>
              </w:rPr>
              <w:t>Az adott ismeret átadásában alkalmazandó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további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módok, jellemzők</w:t>
            </w:r>
            <w:r>
              <w:rPr>
                <w:sz w:val="20"/>
                <w:szCs w:val="20"/>
              </w:rPr>
              <w:t>: prezentáció, konzultáció</w:t>
            </w:r>
          </w:p>
        </w:tc>
        <w:tc>
          <w:tcPr>
            <w:tcW w:w="168" w:type="dxa"/>
            <w:tcBorders>
              <w:top w:val="single" w:color="FFFFFF" w:sz="8" w:space="0"/>
              <w:left w:val="single" w:color="000000" w:sz="4" w:space="0"/>
              <w:bottom w:val="single" w:color="FFFFFF" w:sz="8" w:space="0"/>
              <w:right w:val="single" w:color="FFFFFF" w:sz="8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6E8B" w:rsidRDefault="004B6E8B" w14:paraId="745BF271" w14:textId="77777777"/>
        </w:tc>
      </w:tr>
      <w:tr w:rsidR="004B6E8B" w14:paraId="659F84B1" w14:textId="77777777">
        <w:trPr>
          <w:trHeight w:val="552"/>
        </w:trPr>
        <w:tc>
          <w:tcPr>
            <w:tcW w:w="94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6E8B" w:rsidRDefault="00000000" w14:paraId="3000FEBE" w14:textId="77777777">
            <w:pPr>
              <w:pStyle w:val="Szvegtrzs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/>
              <w:spacing w:before="6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 számonkérés módja</w:t>
            </w:r>
            <w:r>
              <w:rPr>
                <w:sz w:val="20"/>
                <w:szCs w:val="20"/>
              </w:rPr>
              <w:t>: gyakorlati jegy</w:t>
            </w:r>
          </w:p>
          <w:p w:rsidR="004B6E8B" w:rsidRDefault="00000000" w14:paraId="31399C16" w14:textId="77777777">
            <w:pPr>
              <w:pStyle w:val="Szvegtrzs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/>
              <w:spacing w:before="60"/>
              <w:jc w:val="both"/>
            </w:pPr>
            <w:r>
              <w:rPr>
                <w:b/>
                <w:bCs/>
                <w:sz w:val="20"/>
                <w:szCs w:val="20"/>
              </w:rPr>
              <w:t>Az ismeretellenőrzésben alkalmazandó további (sajátos)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módok: - </w:t>
            </w:r>
            <w:r>
              <w:rPr>
                <w:sz w:val="20"/>
                <w:szCs w:val="20"/>
              </w:rPr>
              <w:t>kutatás integrálása</w:t>
            </w:r>
          </w:p>
        </w:tc>
        <w:tc>
          <w:tcPr>
            <w:tcW w:w="168" w:type="dxa"/>
            <w:tcBorders>
              <w:top w:val="single" w:color="FFFFFF" w:sz="8" w:space="0"/>
              <w:left w:val="single" w:color="000000" w:sz="4" w:space="0"/>
              <w:bottom w:val="single" w:color="FFFFFF" w:sz="8" w:space="0"/>
              <w:right w:val="single" w:color="FFFFFF" w:sz="8" w:space="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6E8B" w:rsidRDefault="004B6E8B" w14:paraId="0A25C266" w14:textId="77777777"/>
        </w:tc>
      </w:tr>
      <w:tr w:rsidR="004B6E8B" w14:paraId="68540294" w14:textId="77777777">
        <w:trPr>
          <w:trHeight w:val="330"/>
        </w:trPr>
        <w:tc>
          <w:tcPr>
            <w:tcW w:w="94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6E8B" w:rsidRDefault="00000000" w14:paraId="33B258A3" w14:textId="35B77F0B">
            <w:pPr>
              <w:pStyle w:val="Szvegtrzs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/>
              <w:jc w:val="both"/>
            </w:pPr>
            <w:r>
              <w:rPr>
                <w:b/>
                <w:bCs/>
                <w:sz w:val="20"/>
                <w:szCs w:val="20"/>
              </w:rPr>
              <w:t>A tantárgy tantervi helye</w:t>
            </w:r>
            <w:r>
              <w:rPr>
                <w:sz w:val="20"/>
                <w:szCs w:val="20"/>
              </w:rPr>
              <w:t xml:space="preserve"> </w:t>
            </w:r>
            <w:r w:rsidR="00A86202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. szemeszter</w:t>
            </w:r>
          </w:p>
        </w:tc>
        <w:tc>
          <w:tcPr>
            <w:tcW w:w="168" w:type="dxa"/>
            <w:tcBorders>
              <w:top w:val="single" w:color="FFFFFF" w:sz="8" w:space="0"/>
              <w:left w:val="single" w:color="000000" w:sz="4" w:space="0"/>
              <w:bottom w:val="single" w:color="FFFFFF" w:sz="8" w:space="0"/>
              <w:right w:val="single" w:color="FFFFFF" w:sz="8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6E8B" w:rsidRDefault="004B6E8B" w14:paraId="5BFF32FD" w14:textId="77777777"/>
        </w:tc>
      </w:tr>
      <w:tr w:rsidR="004B6E8B" w14:paraId="7BADF8CA" w14:textId="77777777">
        <w:trPr>
          <w:trHeight w:val="330"/>
        </w:trPr>
        <w:tc>
          <w:tcPr>
            <w:tcW w:w="94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6E8B" w:rsidRDefault="00000000" w14:paraId="79F3CC77" w14:textId="24CEADD9">
            <w:pPr>
              <w:pStyle w:val="Szvegtrzs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/>
              <w:jc w:val="both"/>
            </w:pPr>
            <w:r>
              <w:rPr>
                <w:b/>
                <w:bCs/>
                <w:sz w:val="20"/>
                <w:szCs w:val="20"/>
              </w:rPr>
              <w:t>Előtanulmányi feltételek</w:t>
            </w:r>
            <w:r>
              <w:rPr>
                <w:sz w:val="20"/>
                <w:szCs w:val="20"/>
              </w:rPr>
              <w:t xml:space="preserve">: </w:t>
            </w:r>
            <w:r w:rsidR="00A86202">
              <w:rPr>
                <w:sz w:val="20"/>
                <w:szCs w:val="20"/>
              </w:rPr>
              <w:t>Grafika műtermi és műhelygyakorlat, diplomamunka készítés 2.</w:t>
            </w:r>
          </w:p>
        </w:tc>
        <w:tc>
          <w:tcPr>
            <w:tcW w:w="168" w:type="dxa"/>
            <w:tcBorders>
              <w:top w:val="single" w:color="FFFFFF" w:sz="8" w:space="0"/>
              <w:left w:val="single" w:color="000000" w:sz="4" w:space="0"/>
              <w:bottom w:val="single" w:color="FFFFFF" w:sz="8" w:space="0"/>
              <w:right w:val="single" w:color="FFFFFF" w:sz="8" w:space="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6E8B" w:rsidRDefault="004B6E8B" w14:paraId="18F7F63B" w14:textId="77777777"/>
        </w:tc>
      </w:tr>
      <w:tr w:rsidR="004B6E8B" w:rsidTr="0085137C" w14:paraId="3DC63B23" w14:textId="77777777">
        <w:trPr>
          <w:trHeight w:val="642"/>
        </w:trPr>
        <w:tc>
          <w:tcPr>
            <w:tcW w:w="94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6E8B" w:rsidRDefault="00000000" w14:paraId="5C2E68E6" w14:textId="3B15DF11">
            <w:pPr>
              <w:pStyle w:val="Szvegtrzs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/>
              <w:spacing w:before="60"/>
              <w:jc w:val="both"/>
            </w:pPr>
            <w:r>
              <w:rPr>
                <w:b/>
                <w:bCs/>
                <w:sz w:val="20"/>
                <w:szCs w:val="20"/>
              </w:rPr>
              <w:t>Tantárgy-leírás</w:t>
            </w:r>
            <w:r>
              <w:rPr>
                <w:sz w:val="20"/>
                <w:szCs w:val="20"/>
              </w:rPr>
              <w:t xml:space="preserve">: tervezőgrafika fókuszú autonóm és konceptuális </w:t>
            </w:r>
            <w:r w:rsidR="00483194">
              <w:rPr>
                <w:sz w:val="20"/>
                <w:szCs w:val="20"/>
              </w:rPr>
              <w:t>kutatási</w:t>
            </w:r>
            <w:r>
              <w:rPr>
                <w:sz w:val="20"/>
                <w:szCs w:val="20"/>
              </w:rPr>
              <w:t xml:space="preserve"> gyakorlat </w:t>
            </w:r>
          </w:p>
        </w:tc>
        <w:tc>
          <w:tcPr>
            <w:tcW w:w="168" w:type="dxa"/>
            <w:tcBorders>
              <w:top w:val="single" w:color="FFFFFF" w:sz="8" w:space="0"/>
              <w:left w:val="single" w:color="000000" w:sz="4" w:space="0"/>
              <w:bottom w:val="single" w:color="FFFFFF" w:sz="8" w:space="0"/>
              <w:right w:val="single" w:color="FFFFFF" w:sz="8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6E8B" w:rsidRDefault="004B6E8B" w14:paraId="7B7B21A2" w14:textId="77777777"/>
        </w:tc>
      </w:tr>
      <w:tr w:rsidR="004B6E8B" w14:paraId="274837BF" w14:textId="77777777">
        <w:trPr>
          <w:trHeight w:val="330"/>
        </w:trPr>
        <w:tc>
          <w:tcPr>
            <w:tcW w:w="94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6E8B" w:rsidRDefault="004B6E8B" w14:paraId="78D78E25" w14:textId="77777777"/>
        </w:tc>
        <w:tc>
          <w:tcPr>
            <w:tcW w:w="168" w:type="dxa"/>
            <w:tcBorders>
              <w:top w:val="single" w:color="FFFFFF" w:sz="8" w:space="0"/>
              <w:left w:val="single" w:color="000000" w:sz="4" w:space="0"/>
              <w:bottom w:val="single" w:color="FFFFFF" w:sz="8" w:space="0"/>
              <w:right w:val="single" w:color="FFFFFF" w:sz="8" w:space="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6E8B" w:rsidRDefault="004B6E8B" w14:paraId="007518E2" w14:textId="77777777"/>
        </w:tc>
      </w:tr>
      <w:tr w:rsidR="004B6E8B" w14:paraId="29061A76" w14:textId="77777777">
        <w:trPr>
          <w:trHeight w:val="4252"/>
        </w:trPr>
        <w:tc>
          <w:tcPr>
            <w:tcW w:w="94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B6E8B" w:rsidRDefault="00000000" w14:paraId="188F6339" w14:textId="77777777">
            <w:pPr>
              <w:pStyle w:val="Szvegtrzs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 </w:t>
            </w:r>
            <w:r>
              <w:rPr>
                <w:b/>
                <w:bCs/>
                <w:sz w:val="20"/>
                <w:szCs w:val="20"/>
              </w:rPr>
              <w:t>2-5</w:t>
            </w:r>
            <w:r>
              <w:rPr>
                <w:sz w:val="20"/>
                <w:szCs w:val="20"/>
              </w:rPr>
              <w:t xml:space="preserve"> legfontosabb </w:t>
            </w:r>
            <w:r>
              <w:rPr>
                <w:i/>
                <w:iCs/>
                <w:sz w:val="20"/>
                <w:szCs w:val="20"/>
              </w:rPr>
              <w:t>kötelező,</w:t>
            </w:r>
            <w:r>
              <w:rPr>
                <w:sz w:val="20"/>
                <w:szCs w:val="20"/>
              </w:rPr>
              <w:t xml:space="preserve"> illetve </w:t>
            </w:r>
            <w:r>
              <w:rPr>
                <w:i/>
                <w:iCs/>
                <w:sz w:val="20"/>
                <w:szCs w:val="20"/>
              </w:rPr>
              <w:t>ajánlott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irodalom </w:t>
            </w:r>
            <w:r>
              <w:rPr>
                <w:sz w:val="20"/>
                <w:szCs w:val="20"/>
              </w:rPr>
              <w:t>(jegyzet, tankönyv) felsorolása bibliográfiai adatokkal (szerző, cím, kiadás adatai, (esetleg oldalak), ISBN)</w:t>
            </w:r>
          </w:p>
          <w:p w:rsidR="004B6E8B" w:rsidRDefault="004B6E8B" w14:paraId="4FDE2F9A" w14:textId="77777777">
            <w:pPr>
              <w:pStyle w:val="Szvegtrzs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/>
              <w:rPr>
                <w:sz w:val="20"/>
                <w:szCs w:val="20"/>
              </w:rPr>
            </w:pPr>
          </w:p>
          <w:p w:rsidR="009A1D2F" w:rsidRDefault="00C61469" w14:paraId="5DD5C8D9" w14:textId="7319950C">
            <w:pPr>
              <w:pStyle w:val="Alaprtelmezet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</w:tabs>
              <w:rPr>
                <w:rFonts w:ascii="Times New Roman" w:hAnsi="Times New Roman"/>
                <w:sz w:val="20"/>
                <w:szCs w:val="20"/>
              </w:rPr>
            </w:pPr>
            <w:r w:rsidRPr="00C61469">
              <w:rPr>
                <w:rFonts w:ascii="Times New Roman" w:hAnsi="Times New Roman"/>
                <w:sz w:val="20"/>
                <w:szCs w:val="20"/>
              </w:rPr>
              <w:t>Who can afford to be critical?</w:t>
            </w:r>
          </w:p>
          <w:p w:rsidR="00C61469" w:rsidRDefault="00C61469" w14:paraId="0C2CBE28" w14:textId="51200BDD">
            <w:pPr>
              <w:pStyle w:val="Alaprtelmezet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</w:tabs>
              <w:rPr>
                <w:rFonts w:ascii="Times New Roman" w:hAnsi="Times New Roman"/>
                <w:sz w:val="20"/>
                <w:szCs w:val="20"/>
              </w:rPr>
            </w:pPr>
            <w:r w:rsidRPr="00C61469">
              <w:rPr>
                <w:rFonts w:ascii="Times New Roman" w:hAnsi="Times New Roman"/>
                <w:sz w:val="20"/>
                <w:szCs w:val="20"/>
              </w:rPr>
              <w:t>Set Margins</w:t>
            </w:r>
            <w:r>
              <w:rPr>
                <w:rFonts w:ascii="Times New Roman" w:hAnsi="Times New Roman"/>
                <w:sz w:val="20"/>
                <w:szCs w:val="20"/>
              </w:rPr>
              <w:t>, 2022</w:t>
            </w:r>
          </w:p>
          <w:p w:rsidR="00C61469" w:rsidRDefault="00C61469" w14:paraId="5B9A66C8" w14:textId="1AE4A9D7">
            <w:pPr>
              <w:pStyle w:val="Alaprtelmezet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</w:tabs>
              <w:rPr>
                <w:rFonts w:ascii="Times New Roman" w:hAnsi="Times New Roman"/>
                <w:sz w:val="20"/>
                <w:szCs w:val="20"/>
              </w:rPr>
            </w:pPr>
            <w:r w:rsidRPr="00C61469">
              <w:rPr>
                <w:rFonts w:ascii="Times New Roman" w:hAnsi="Times New Roman"/>
                <w:sz w:val="20"/>
                <w:szCs w:val="20"/>
              </w:rPr>
              <w:t>9789083270630</w:t>
            </w:r>
          </w:p>
          <w:p w:rsidR="00C61469" w:rsidRDefault="00C61469" w14:paraId="2E222D95" w14:textId="77777777">
            <w:pPr>
              <w:pStyle w:val="Alaprtelmezet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</w:tabs>
              <w:rPr>
                <w:rFonts w:ascii="Times New Roman" w:hAnsi="Times New Roman"/>
                <w:sz w:val="20"/>
                <w:szCs w:val="20"/>
              </w:rPr>
            </w:pPr>
          </w:p>
          <w:p w:rsidRPr="00C61469" w:rsidR="00C61469" w:rsidP="00C61469" w:rsidRDefault="00C61469" w14:paraId="2D063CEE" w14:textId="77777777">
            <w:pPr>
              <w:pStyle w:val="Alaprtelmezet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</w:tabs>
              <w:rPr>
                <w:rFonts w:ascii="Times New Roman" w:hAnsi="Times New Roman"/>
                <w:sz w:val="20"/>
                <w:szCs w:val="20"/>
              </w:rPr>
            </w:pPr>
            <w:r w:rsidRPr="00C61469">
              <w:rPr>
                <w:rFonts w:ascii="Times New Roman" w:hAnsi="Times New Roman"/>
                <w:sz w:val="20"/>
                <w:szCs w:val="20"/>
              </w:rPr>
              <w:t>Caps Lock: How Capitalism Took Hold of Graphic Design, and How to Escape from It</w:t>
            </w:r>
          </w:p>
          <w:p w:rsidR="00C61469" w:rsidP="00C61469" w:rsidRDefault="00C61469" w14:paraId="344BA592" w14:textId="635C3506">
            <w:pPr>
              <w:pStyle w:val="Alaprtelmezet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</w:tabs>
              <w:rPr>
                <w:rFonts w:ascii="Times New Roman" w:hAnsi="Times New Roman"/>
                <w:sz w:val="20"/>
                <w:szCs w:val="20"/>
              </w:rPr>
            </w:pPr>
            <w:r w:rsidRPr="00C61469">
              <w:rPr>
                <w:rFonts w:ascii="Times New Roman" w:hAnsi="Times New Roman"/>
                <w:sz w:val="20"/>
                <w:szCs w:val="20"/>
              </w:rPr>
              <w:t>Ruben Pater</w:t>
            </w:r>
          </w:p>
          <w:p w:rsidR="00C61469" w:rsidP="00C61469" w:rsidRDefault="00C61469" w14:paraId="1EECE222" w14:textId="2295C862">
            <w:pPr>
              <w:pStyle w:val="Alaprtelmezet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Valiz, 2021</w:t>
            </w:r>
          </w:p>
          <w:p w:rsidR="00C61469" w:rsidP="00C61469" w:rsidRDefault="00680A97" w14:paraId="79754A3E" w14:textId="75AB8D85">
            <w:pPr>
              <w:pStyle w:val="Alaprtelmezet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</w:tabs>
              <w:rPr>
                <w:rFonts w:ascii="Times New Roman" w:hAnsi="Times New Roman"/>
                <w:sz w:val="20"/>
                <w:szCs w:val="20"/>
              </w:rPr>
            </w:pPr>
            <w:r w:rsidRPr="00680A97">
              <w:rPr>
                <w:rFonts w:ascii="Times New Roman" w:hAnsi="Times New Roman"/>
                <w:sz w:val="20"/>
                <w:szCs w:val="20"/>
              </w:rPr>
              <w:t>9789492095817</w:t>
            </w:r>
          </w:p>
          <w:p w:rsidR="00680A97" w:rsidP="00C61469" w:rsidRDefault="00680A97" w14:paraId="182A4000" w14:textId="77777777">
            <w:pPr>
              <w:pStyle w:val="Alaprtelmezet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</w:tabs>
              <w:rPr>
                <w:rFonts w:ascii="Times New Roman" w:hAnsi="Times New Roman"/>
                <w:sz w:val="20"/>
                <w:szCs w:val="20"/>
              </w:rPr>
            </w:pPr>
          </w:p>
          <w:p w:rsidRPr="00483194" w:rsidR="00483194" w:rsidP="00483194" w:rsidRDefault="00483194" w14:paraId="46CD35FA" w14:textId="77777777">
            <w:pPr>
              <w:pStyle w:val="Alaprtelmezet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</w:tabs>
              <w:rPr>
                <w:rFonts w:ascii="Times New Roman" w:hAnsi="Times New Roman"/>
                <w:sz w:val="20"/>
                <w:szCs w:val="20"/>
              </w:rPr>
            </w:pPr>
            <w:r w:rsidRPr="00483194">
              <w:rPr>
                <w:rFonts w:ascii="Times New Roman" w:hAnsi="Times New Roman"/>
                <w:sz w:val="20"/>
                <w:szCs w:val="20"/>
              </w:rPr>
              <w:t>Graphic Design Is (...) Not Innocent</w:t>
            </w:r>
          </w:p>
          <w:p w:rsidR="00680A97" w:rsidP="00483194" w:rsidRDefault="00483194" w14:paraId="3AE88A6F" w14:textId="499C848C">
            <w:pPr>
              <w:pStyle w:val="Alaprtelmezet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</w:tabs>
              <w:rPr>
                <w:rFonts w:ascii="Times New Roman" w:hAnsi="Times New Roman"/>
                <w:sz w:val="20"/>
                <w:szCs w:val="20"/>
              </w:rPr>
            </w:pPr>
            <w:r w:rsidRPr="00483194">
              <w:rPr>
                <w:rFonts w:ascii="Times New Roman" w:hAnsi="Times New Roman"/>
                <w:sz w:val="20"/>
                <w:szCs w:val="20"/>
              </w:rPr>
              <w:t>Ingo Offermanns</w:t>
            </w:r>
          </w:p>
          <w:p w:rsidR="00483194" w:rsidP="00483194" w:rsidRDefault="00483194" w14:paraId="51414CB3" w14:textId="24528D89">
            <w:pPr>
              <w:pStyle w:val="Alaprtelmezet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Valiz, 2022</w:t>
            </w:r>
          </w:p>
          <w:p w:rsidR="00483194" w:rsidP="00483194" w:rsidRDefault="00483194" w14:paraId="116988D1" w14:textId="28BE5CDB">
            <w:pPr>
              <w:pStyle w:val="Alaprtelmezet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</w:tabs>
              <w:rPr>
                <w:rFonts w:ascii="Times New Roman" w:hAnsi="Times New Roman"/>
                <w:sz w:val="20"/>
                <w:szCs w:val="20"/>
              </w:rPr>
            </w:pPr>
            <w:r w:rsidRPr="00483194">
              <w:rPr>
                <w:rFonts w:ascii="Times New Roman" w:hAnsi="Times New Roman"/>
                <w:sz w:val="20"/>
                <w:szCs w:val="20"/>
              </w:rPr>
              <w:t>9492095904</w:t>
            </w:r>
          </w:p>
          <w:p w:rsidR="00483194" w:rsidP="00483194" w:rsidRDefault="00483194" w14:paraId="6844919A" w14:textId="77777777">
            <w:pPr>
              <w:pStyle w:val="Alaprtelmezet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</w:tabs>
              <w:rPr>
                <w:rFonts w:ascii="Times New Roman" w:hAnsi="Times New Roman"/>
                <w:sz w:val="20"/>
                <w:szCs w:val="20"/>
              </w:rPr>
            </w:pPr>
          </w:p>
          <w:p w:rsidR="00483194" w:rsidP="00483194" w:rsidRDefault="00483194" w14:paraId="7C7352B5" w14:textId="77777777">
            <w:pPr>
              <w:pStyle w:val="Alaprtelmezet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</w:tabs>
              <w:rPr>
                <w:rFonts w:ascii="Times New Roman" w:hAnsi="Times New Roman"/>
                <w:sz w:val="20"/>
                <w:szCs w:val="20"/>
              </w:rPr>
            </w:pPr>
          </w:p>
          <w:p w:rsidR="009A1D2F" w:rsidRDefault="009A1D2F" w14:paraId="074E28AF" w14:textId="77777777">
            <w:pPr>
              <w:pStyle w:val="Alaprtelmezet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</w:tabs>
            </w:pPr>
          </w:p>
          <w:p w:rsidR="009A1D2F" w:rsidRDefault="009A1D2F" w14:paraId="5BE7C40E" w14:textId="77777777">
            <w:pPr>
              <w:pStyle w:val="Alaprtelmezet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</w:tabs>
            </w:pPr>
          </w:p>
        </w:tc>
        <w:tc>
          <w:tcPr>
            <w:tcW w:w="168" w:type="dxa"/>
            <w:tcBorders>
              <w:top w:val="single" w:color="FFFFFF" w:sz="8" w:space="0"/>
              <w:left w:val="single" w:color="000000" w:sz="4" w:space="0"/>
              <w:bottom w:val="single" w:color="FFFFFF" w:sz="8" w:space="0"/>
              <w:right w:val="single" w:color="FFFFFF" w:sz="8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6E8B" w:rsidRDefault="004B6E8B" w14:paraId="65592C51" w14:textId="77777777"/>
        </w:tc>
      </w:tr>
      <w:tr w:rsidR="004B6E8B" w14:paraId="262303C1" w14:textId="77777777">
        <w:trPr>
          <w:trHeight w:val="325"/>
        </w:trPr>
        <w:tc>
          <w:tcPr>
            <w:tcW w:w="94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B6E8B" w:rsidRDefault="004B6E8B" w14:paraId="6A31DE15" w14:textId="77777777"/>
        </w:tc>
        <w:tc>
          <w:tcPr>
            <w:tcW w:w="168" w:type="dxa"/>
            <w:tcBorders>
              <w:top w:val="single" w:color="FFFFFF" w:sz="8" w:space="0"/>
              <w:left w:val="single" w:color="000000" w:sz="4" w:space="0"/>
              <w:bottom w:val="single" w:color="000000" w:sz="4" w:space="0"/>
              <w:right w:val="single" w:color="FFFFFF" w:sz="8" w:space="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6E8B" w:rsidRDefault="004B6E8B" w14:paraId="1621B4D5" w14:textId="77777777"/>
        </w:tc>
      </w:tr>
      <w:tr w:rsidR="004B6E8B" w14:paraId="6BAB42C9" w14:textId="77777777">
        <w:trPr>
          <w:trHeight w:val="3542"/>
        </w:trPr>
        <w:tc>
          <w:tcPr>
            <w:tcW w:w="94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253" w:type="dxa"/>
              <w:bottom w:w="80" w:type="dxa"/>
              <w:right w:w="80" w:type="dxa"/>
            </w:tcMar>
          </w:tcPr>
          <w:p w:rsidR="004B6E8B" w:rsidRDefault="00000000" w14:paraId="2853DBAE" w14:textId="77777777">
            <w:pPr>
              <w:pStyle w:val="Szvegtrzs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/>
              <w:ind w:left="17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A féléves tematika hetekre lebontott rövid ismertetése a kontakt órákra vonatkozóan</w:t>
            </w:r>
          </w:p>
          <w:p w:rsidRPr="00A86202" w:rsidR="004B6E8B" w:rsidRDefault="00000000" w14:paraId="341F7083" w14:textId="028B9446">
            <w:pPr>
              <w:pStyle w:val="Szvegtrzs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/>
              <w:rPr>
                <w:sz w:val="20"/>
                <w:szCs w:val="20"/>
              </w:rPr>
            </w:pPr>
            <w:r w:rsidRPr="00A86202">
              <w:rPr>
                <w:sz w:val="20"/>
                <w:szCs w:val="20"/>
              </w:rPr>
              <w:t>1 hét Féléves tematika ismertetése</w:t>
            </w:r>
            <w:r w:rsidRPr="00A86202" w:rsidR="00FE1CBC">
              <w:rPr>
                <w:sz w:val="20"/>
                <w:szCs w:val="20"/>
              </w:rPr>
              <w:t xml:space="preserve">: </w:t>
            </w:r>
            <w:r w:rsidRPr="00A86202" w:rsidR="00A86202">
              <w:rPr>
                <w:sz w:val="20"/>
                <w:szCs w:val="20"/>
              </w:rPr>
              <w:t xml:space="preserve">diplomafolyamat, szakdolgozatírás </w:t>
            </w:r>
          </w:p>
          <w:p w:rsidRPr="00A86202" w:rsidR="004B6E8B" w:rsidRDefault="00000000" w14:paraId="352C2450" w14:textId="5C9FAE0E">
            <w:pPr>
              <w:pStyle w:val="Szvegtrzs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/>
              <w:rPr>
                <w:sz w:val="20"/>
                <w:szCs w:val="20"/>
              </w:rPr>
            </w:pPr>
            <w:r w:rsidRPr="00A86202">
              <w:rPr>
                <w:sz w:val="20"/>
                <w:szCs w:val="20"/>
              </w:rPr>
              <w:t>2 hét Prezentáció, kutatási módszertan ismertetése</w:t>
            </w:r>
            <w:r w:rsidRPr="00A86202">
              <w:rPr>
                <w:sz w:val="20"/>
                <w:szCs w:val="20"/>
              </w:rPr>
              <w:tab/>
            </w:r>
          </w:p>
          <w:p w:rsidRPr="00A86202" w:rsidR="004B6E8B" w:rsidRDefault="00000000" w14:paraId="7979D8EA" w14:textId="753B3692">
            <w:pPr>
              <w:pStyle w:val="Szvegtrzs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/>
              <w:rPr>
                <w:sz w:val="20"/>
                <w:szCs w:val="20"/>
              </w:rPr>
            </w:pPr>
            <w:r w:rsidRPr="00A86202">
              <w:rPr>
                <w:sz w:val="20"/>
                <w:szCs w:val="20"/>
              </w:rPr>
              <w:t>3 hét Konzultáció</w:t>
            </w:r>
            <w:r w:rsidRPr="00A86202">
              <w:rPr>
                <w:sz w:val="20"/>
                <w:szCs w:val="20"/>
              </w:rPr>
              <w:tab/>
            </w:r>
          </w:p>
          <w:p w:rsidRPr="00A86202" w:rsidR="004B6E8B" w:rsidRDefault="00000000" w14:paraId="528390A1" w14:textId="30D3BBA6">
            <w:pPr>
              <w:pStyle w:val="Szvegtrzs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/>
              <w:rPr>
                <w:sz w:val="20"/>
                <w:szCs w:val="20"/>
              </w:rPr>
            </w:pPr>
            <w:r w:rsidRPr="00A86202">
              <w:rPr>
                <w:sz w:val="20"/>
                <w:szCs w:val="20"/>
              </w:rPr>
              <w:t xml:space="preserve">4 hét </w:t>
            </w:r>
            <w:r w:rsidRPr="00A86202" w:rsidR="00A86202">
              <w:rPr>
                <w:sz w:val="20"/>
                <w:szCs w:val="20"/>
              </w:rPr>
              <w:t>Konzultáció</w:t>
            </w:r>
            <w:r w:rsidRPr="00A86202">
              <w:rPr>
                <w:sz w:val="20"/>
                <w:szCs w:val="20"/>
              </w:rPr>
              <w:tab/>
            </w:r>
          </w:p>
          <w:p w:rsidRPr="00A86202" w:rsidR="004B6E8B" w:rsidRDefault="00000000" w14:paraId="1C50417D" w14:textId="3EA13740">
            <w:pPr>
              <w:pStyle w:val="Szvegtrzs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/>
              <w:rPr>
                <w:sz w:val="20"/>
                <w:szCs w:val="20"/>
              </w:rPr>
            </w:pPr>
            <w:r w:rsidRPr="00A86202">
              <w:rPr>
                <w:sz w:val="20"/>
                <w:szCs w:val="20"/>
              </w:rPr>
              <w:t xml:space="preserve">5 hét </w:t>
            </w:r>
            <w:r w:rsidRPr="00A86202" w:rsidR="00A86202">
              <w:rPr>
                <w:sz w:val="20"/>
                <w:szCs w:val="20"/>
              </w:rPr>
              <w:t>Konzultáció</w:t>
            </w:r>
            <w:r w:rsidRPr="00A86202">
              <w:rPr>
                <w:sz w:val="20"/>
                <w:szCs w:val="20"/>
              </w:rPr>
              <w:tab/>
            </w:r>
          </w:p>
          <w:p w:rsidRPr="00A86202" w:rsidR="004B6E8B" w:rsidRDefault="00000000" w14:paraId="4DED1973" w14:textId="01F8C25C">
            <w:pPr>
              <w:pStyle w:val="Szvegtrzs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/>
              <w:rPr>
                <w:sz w:val="20"/>
                <w:szCs w:val="20"/>
              </w:rPr>
            </w:pPr>
            <w:r w:rsidRPr="00A86202">
              <w:rPr>
                <w:sz w:val="20"/>
                <w:szCs w:val="20"/>
              </w:rPr>
              <w:t xml:space="preserve">6 hét </w:t>
            </w:r>
            <w:r w:rsidRPr="00A86202" w:rsidR="00A86202">
              <w:rPr>
                <w:sz w:val="20"/>
                <w:szCs w:val="20"/>
              </w:rPr>
              <w:t>Konzultáció</w:t>
            </w:r>
            <w:r w:rsidRPr="00A86202">
              <w:rPr>
                <w:sz w:val="20"/>
                <w:szCs w:val="20"/>
              </w:rPr>
              <w:tab/>
            </w:r>
          </w:p>
          <w:p w:rsidRPr="00A86202" w:rsidR="004B6E8B" w:rsidRDefault="00000000" w14:paraId="1BF61DBB" w14:textId="534DAC67">
            <w:pPr>
              <w:pStyle w:val="Szvegtrzs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/>
              <w:rPr>
                <w:sz w:val="20"/>
                <w:szCs w:val="20"/>
              </w:rPr>
            </w:pPr>
            <w:r w:rsidRPr="00A86202">
              <w:rPr>
                <w:sz w:val="20"/>
                <w:szCs w:val="20"/>
              </w:rPr>
              <w:t xml:space="preserve">7 hét </w:t>
            </w:r>
            <w:r w:rsidRPr="00A86202" w:rsidR="00A86202">
              <w:rPr>
                <w:sz w:val="20"/>
                <w:szCs w:val="20"/>
              </w:rPr>
              <w:t>Konzultáció</w:t>
            </w:r>
            <w:r w:rsidRPr="00A86202">
              <w:rPr>
                <w:sz w:val="20"/>
                <w:szCs w:val="20"/>
              </w:rPr>
              <w:tab/>
            </w:r>
          </w:p>
          <w:p w:rsidRPr="00A86202" w:rsidR="004B6E8B" w:rsidRDefault="00000000" w14:paraId="4BDF5750" w14:textId="1C07C026">
            <w:pPr>
              <w:pStyle w:val="Szvegtrzs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/>
              <w:rPr>
                <w:sz w:val="20"/>
                <w:szCs w:val="20"/>
              </w:rPr>
            </w:pPr>
            <w:r w:rsidRPr="00A86202">
              <w:rPr>
                <w:sz w:val="20"/>
                <w:szCs w:val="20"/>
              </w:rPr>
              <w:t xml:space="preserve">8 hét </w:t>
            </w:r>
            <w:r w:rsidRPr="00A86202" w:rsidR="00A86202">
              <w:rPr>
                <w:sz w:val="20"/>
                <w:szCs w:val="20"/>
              </w:rPr>
              <w:t>Konzultáció</w:t>
            </w:r>
          </w:p>
          <w:p w:rsidRPr="00A86202" w:rsidR="004B6E8B" w:rsidRDefault="00000000" w14:paraId="522583BC" w14:textId="33FDCE4F">
            <w:pPr>
              <w:pStyle w:val="Szvegtrzs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/>
              <w:rPr>
                <w:sz w:val="20"/>
                <w:szCs w:val="20"/>
              </w:rPr>
            </w:pPr>
            <w:r w:rsidRPr="00A86202">
              <w:rPr>
                <w:sz w:val="20"/>
                <w:szCs w:val="20"/>
              </w:rPr>
              <w:t xml:space="preserve">9 hét </w:t>
            </w:r>
            <w:r w:rsidRPr="00A86202" w:rsidR="00D62718">
              <w:rPr>
                <w:sz w:val="20"/>
                <w:szCs w:val="20"/>
              </w:rPr>
              <w:t>Konzultáció</w:t>
            </w:r>
            <w:r w:rsidRPr="00A86202">
              <w:rPr>
                <w:sz w:val="20"/>
                <w:szCs w:val="20"/>
              </w:rPr>
              <w:tab/>
            </w:r>
          </w:p>
          <w:p w:rsidRPr="00A86202" w:rsidR="004B6E8B" w:rsidRDefault="00000000" w14:paraId="043B9DD0" w14:textId="77777777">
            <w:pPr>
              <w:pStyle w:val="Szvegtrzs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/>
              <w:rPr>
                <w:sz w:val="20"/>
                <w:szCs w:val="20"/>
              </w:rPr>
            </w:pPr>
            <w:r w:rsidRPr="00A86202">
              <w:rPr>
                <w:sz w:val="20"/>
                <w:szCs w:val="20"/>
              </w:rPr>
              <w:t>10 hét TAVASZI SZÜNET</w:t>
            </w:r>
          </w:p>
          <w:p w:rsidRPr="00A86202" w:rsidR="004B6E8B" w:rsidRDefault="00000000" w14:paraId="7E21F838" w14:textId="167C8F1A">
            <w:pPr>
              <w:pStyle w:val="Szvegtrzs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/>
              <w:rPr>
                <w:sz w:val="20"/>
                <w:szCs w:val="20"/>
              </w:rPr>
            </w:pPr>
            <w:r w:rsidRPr="00A86202">
              <w:rPr>
                <w:sz w:val="20"/>
                <w:szCs w:val="20"/>
              </w:rPr>
              <w:t xml:space="preserve">11 hét </w:t>
            </w:r>
            <w:r w:rsidRPr="00A86202" w:rsidR="00A86202">
              <w:rPr>
                <w:sz w:val="20"/>
                <w:szCs w:val="20"/>
              </w:rPr>
              <w:t>Konzultáció</w:t>
            </w:r>
          </w:p>
          <w:p w:rsidRPr="00A86202" w:rsidR="004B6E8B" w:rsidRDefault="00000000" w14:paraId="783C7D5E" w14:textId="25D9781C">
            <w:pPr>
              <w:pStyle w:val="Szvegtrzs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/>
              <w:rPr>
                <w:sz w:val="20"/>
                <w:szCs w:val="20"/>
              </w:rPr>
            </w:pPr>
            <w:r w:rsidRPr="00A86202">
              <w:rPr>
                <w:sz w:val="20"/>
                <w:szCs w:val="20"/>
              </w:rPr>
              <w:t xml:space="preserve">12 hét </w:t>
            </w:r>
            <w:r w:rsidRPr="00A86202" w:rsidR="00A86202">
              <w:rPr>
                <w:sz w:val="20"/>
                <w:szCs w:val="20"/>
              </w:rPr>
              <w:t>Konzultáció</w:t>
            </w:r>
          </w:p>
          <w:p w:rsidRPr="00A86202" w:rsidR="004B6E8B" w:rsidRDefault="00000000" w14:paraId="43A2771C" w14:textId="44D637D0">
            <w:pPr>
              <w:pStyle w:val="Szvegtrzs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/>
              <w:rPr>
                <w:sz w:val="20"/>
                <w:szCs w:val="20"/>
              </w:rPr>
            </w:pPr>
            <w:r w:rsidRPr="00A86202">
              <w:rPr>
                <w:sz w:val="20"/>
                <w:szCs w:val="20"/>
              </w:rPr>
              <w:t>13 hét</w:t>
            </w:r>
            <w:r w:rsidR="00D62718">
              <w:rPr>
                <w:sz w:val="20"/>
                <w:szCs w:val="20"/>
              </w:rPr>
              <w:t xml:space="preserve"> </w:t>
            </w:r>
            <w:r w:rsidRPr="00A86202" w:rsidR="00A86202">
              <w:rPr>
                <w:sz w:val="20"/>
                <w:szCs w:val="20"/>
              </w:rPr>
              <w:t>Konzultáció</w:t>
            </w:r>
          </w:p>
          <w:p w:rsidRPr="00A86202" w:rsidR="004B6E8B" w:rsidRDefault="00000000" w14:paraId="4AC03FAB" w14:textId="5B390247">
            <w:pPr>
              <w:pStyle w:val="Szvegtrzs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/>
              <w:rPr>
                <w:sz w:val="20"/>
                <w:szCs w:val="20"/>
              </w:rPr>
            </w:pPr>
            <w:r w:rsidRPr="00A86202">
              <w:rPr>
                <w:sz w:val="20"/>
                <w:szCs w:val="20"/>
              </w:rPr>
              <w:t xml:space="preserve">14.hét </w:t>
            </w:r>
            <w:r w:rsidRPr="00A86202" w:rsidR="00A86202">
              <w:rPr>
                <w:sz w:val="20"/>
                <w:szCs w:val="20"/>
              </w:rPr>
              <w:t>Konzultáció</w:t>
            </w:r>
          </w:p>
          <w:p w:rsidR="004B6E8B" w:rsidRDefault="00000000" w14:paraId="4C575C6F" w14:textId="3C1A9E51">
            <w:pPr>
              <w:pStyle w:val="Szvegtrzs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/>
            </w:pPr>
            <w:r w:rsidRPr="00A86202">
              <w:rPr>
                <w:sz w:val="20"/>
                <w:szCs w:val="20"/>
              </w:rPr>
              <w:t xml:space="preserve">15 hét </w:t>
            </w:r>
            <w:r w:rsidRPr="00A86202" w:rsidR="00D62718">
              <w:rPr>
                <w:sz w:val="20"/>
                <w:szCs w:val="20"/>
              </w:rPr>
              <w:t>Konzultáció</w:t>
            </w:r>
          </w:p>
        </w:tc>
        <w:tc>
          <w:tcPr>
            <w:tcW w:w="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6E8B" w:rsidRDefault="004B6E8B" w14:paraId="4E81FBF2" w14:textId="77777777"/>
        </w:tc>
      </w:tr>
      <w:tr w:rsidR="004B6E8B" w14:paraId="5CECB845" w14:textId="77777777">
        <w:trPr>
          <w:trHeight w:val="315"/>
        </w:trPr>
        <w:tc>
          <w:tcPr>
            <w:tcW w:w="94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6E8B" w:rsidRDefault="00000000" w14:paraId="242E0AFD" w14:textId="77777777">
            <w:pPr>
              <w:pStyle w:val="Szvegtrzs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/>
              <w:spacing w:before="60"/>
              <w:jc w:val="both"/>
            </w:pPr>
            <w:r>
              <w:rPr>
                <w:b/>
                <w:bCs/>
                <w:sz w:val="20"/>
                <w:szCs w:val="20"/>
              </w:rPr>
              <w:t xml:space="preserve">Tantárgy felelőse: </w:t>
            </w:r>
            <w:r>
              <w:rPr>
                <w:sz w:val="20"/>
                <w:szCs w:val="20"/>
              </w:rPr>
              <w:t>Balla Dóra</w:t>
            </w:r>
          </w:p>
        </w:tc>
        <w:tc>
          <w:tcPr>
            <w:tcW w:w="168" w:type="dxa"/>
            <w:tcBorders>
              <w:top w:val="single" w:color="000000" w:sz="4" w:space="0"/>
              <w:left w:val="single" w:color="000000" w:sz="4" w:space="0"/>
              <w:bottom w:val="single" w:color="FFFFFF" w:sz="8" w:space="0"/>
              <w:right w:val="single" w:color="FFFFFF" w:sz="8" w:space="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6E8B" w:rsidRDefault="004B6E8B" w14:paraId="15684A07" w14:textId="77777777"/>
        </w:tc>
      </w:tr>
      <w:tr w:rsidR="004B6E8B" w14:paraId="1F0859EC" w14:textId="77777777">
        <w:trPr>
          <w:trHeight w:val="330"/>
        </w:trPr>
        <w:tc>
          <w:tcPr>
            <w:tcW w:w="94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6E8B" w:rsidRDefault="00000000" w14:paraId="00662515" w14:textId="1359CE60">
            <w:pPr>
              <w:pStyle w:val="Szvegtrzs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/>
              <w:spacing w:before="60"/>
              <w:jc w:val="both"/>
            </w:pPr>
            <w:r>
              <w:rPr>
                <w:b/>
                <w:bCs/>
                <w:sz w:val="20"/>
                <w:szCs w:val="20"/>
                <w:shd w:val="clear" w:color="auto" w:fill="FFFF00"/>
              </w:rPr>
              <w:t xml:space="preserve">Tantárgy oktatásába bevont oktató(k) és elérhetősége(ik): </w:t>
            </w:r>
            <w:r>
              <w:rPr>
                <w:sz w:val="20"/>
                <w:szCs w:val="20"/>
                <w:shd w:val="clear" w:color="auto" w:fill="FFFF00"/>
              </w:rPr>
              <w:t xml:space="preserve">Balla Dóra, </w:t>
            </w:r>
            <w:r w:rsidR="00A86202">
              <w:rPr>
                <w:sz w:val="20"/>
                <w:szCs w:val="20"/>
                <w:shd w:val="clear" w:color="auto" w:fill="FFFF00"/>
              </w:rPr>
              <w:t>Auth Attila</w:t>
            </w:r>
          </w:p>
        </w:tc>
        <w:tc>
          <w:tcPr>
            <w:tcW w:w="168" w:type="dxa"/>
            <w:tcBorders>
              <w:top w:val="single" w:color="FFFFFF" w:sz="8" w:space="0"/>
              <w:left w:val="single" w:color="000000" w:sz="4" w:space="0"/>
              <w:bottom w:val="single" w:color="FFFFFF" w:sz="8" w:space="0"/>
              <w:right w:val="single" w:color="FFFFFF" w:sz="8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6E8B" w:rsidRDefault="004B6E8B" w14:paraId="69A94D53" w14:textId="77777777"/>
        </w:tc>
      </w:tr>
      <w:tr w:rsidR="004B6E8B" w14:paraId="2B0E439E" w14:textId="77777777">
        <w:trPr>
          <w:trHeight w:val="532"/>
        </w:trPr>
        <w:tc>
          <w:tcPr>
            <w:tcW w:w="94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6E8B" w:rsidRDefault="00000000" w14:paraId="1E6E82C3" w14:textId="3E03A9C5">
            <w:pPr>
              <w:pStyle w:val="Szvegtrzs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/>
              <w:jc w:val="both"/>
            </w:pPr>
            <w:r>
              <w:rPr>
                <w:b/>
                <w:bCs/>
                <w:sz w:val="20"/>
                <w:szCs w:val="20"/>
              </w:rPr>
              <w:t xml:space="preserve">A tantárgy tanításának időpontja/helyszíne: </w:t>
            </w:r>
            <w:r>
              <w:rPr>
                <w:sz w:val="20"/>
                <w:szCs w:val="20"/>
              </w:rPr>
              <w:t xml:space="preserve">Kedd 9:00–12:00, </w:t>
            </w:r>
            <w:r w:rsidR="005C67F5">
              <w:rPr>
                <w:sz w:val="20"/>
                <w:szCs w:val="20"/>
              </w:rPr>
              <w:t xml:space="preserve">Csütörtök 9:00–12:00, </w:t>
            </w:r>
            <w:r>
              <w:rPr>
                <w:sz w:val="20"/>
                <w:szCs w:val="20"/>
              </w:rPr>
              <w:t xml:space="preserve">III. emelet </w:t>
            </w:r>
            <w:r w:rsidR="00483194">
              <w:rPr>
                <w:sz w:val="20"/>
                <w:szCs w:val="20"/>
              </w:rPr>
              <w:t>24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68" w:type="dxa"/>
            <w:tcBorders>
              <w:top w:val="single" w:color="FFFFFF" w:sz="8" w:space="0"/>
              <w:left w:val="single" w:color="000000" w:sz="4" w:space="0"/>
              <w:bottom w:val="single" w:color="FFFFFF" w:sz="8" w:space="0"/>
              <w:right w:val="single" w:color="FFFFFF" w:sz="8" w:space="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6E8B" w:rsidRDefault="004B6E8B" w14:paraId="109B2605" w14:textId="77777777"/>
        </w:tc>
      </w:tr>
      <w:tr w:rsidR="004B6E8B" w14:paraId="0B85D05B" w14:textId="77777777">
        <w:trPr>
          <w:trHeight w:val="532"/>
        </w:trPr>
        <w:tc>
          <w:tcPr>
            <w:tcW w:w="94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6E8B" w:rsidRDefault="00000000" w14:paraId="5D44C7E8" w14:textId="4D2C1B73">
            <w:pPr>
              <w:pStyle w:val="Szvegtrzs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/>
              <w:spacing w:before="60"/>
              <w:jc w:val="both"/>
            </w:pPr>
            <w:r>
              <w:rPr>
                <w:b/>
                <w:bCs/>
                <w:sz w:val="20"/>
                <w:szCs w:val="20"/>
              </w:rPr>
              <w:t xml:space="preserve">Tantárgykódja: </w:t>
            </w:r>
            <w:r>
              <w:rPr>
                <w:sz w:val="20"/>
                <w:szCs w:val="20"/>
              </w:rPr>
              <w:t>GRM-GMŰD0</w:t>
            </w:r>
            <w:r w:rsidR="00A86202">
              <w:rPr>
                <w:sz w:val="20"/>
                <w:szCs w:val="20"/>
              </w:rPr>
              <w:t>3</w:t>
            </w:r>
          </w:p>
        </w:tc>
        <w:tc>
          <w:tcPr>
            <w:tcW w:w="168" w:type="dxa"/>
            <w:tcBorders>
              <w:top w:val="single" w:color="FFFFFF" w:sz="8" w:space="0"/>
              <w:left w:val="single" w:color="000000" w:sz="4" w:space="0"/>
              <w:bottom w:val="single" w:color="FFFFFF" w:sz="8" w:space="0"/>
              <w:right w:val="single" w:color="FFFFFF" w:sz="8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6E8B" w:rsidRDefault="004B6E8B" w14:paraId="32B6025F" w14:textId="77777777"/>
        </w:tc>
      </w:tr>
      <w:tr w:rsidR="004B6E8B" w14:paraId="0CBE9D5D" w14:textId="77777777">
        <w:trPr>
          <w:trHeight w:val="330"/>
        </w:trPr>
        <w:tc>
          <w:tcPr>
            <w:tcW w:w="94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6E8B" w:rsidRDefault="00000000" w14:paraId="2796DE5E" w14:textId="77777777">
            <w:pPr>
              <w:pStyle w:val="Szvegtrzs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/>
              <w:spacing w:before="60"/>
              <w:jc w:val="both"/>
            </w:pPr>
            <w:r>
              <w:rPr>
                <w:b/>
                <w:bCs/>
                <w:sz w:val="20"/>
                <w:szCs w:val="20"/>
              </w:rPr>
              <w:t xml:space="preserve">Felelős tanszéke: </w:t>
            </w:r>
            <w:r>
              <w:rPr>
                <w:sz w:val="20"/>
                <w:szCs w:val="20"/>
              </w:rPr>
              <w:t>Grafika</w:t>
            </w:r>
          </w:p>
        </w:tc>
        <w:tc>
          <w:tcPr>
            <w:tcW w:w="168" w:type="dxa"/>
            <w:tcBorders>
              <w:top w:val="single" w:color="FFFFFF" w:sz="8" w:space="0"/>
              <w:left w:val="single" w:color="000000" w:sz="4" w:space="0"/>
              <w:bottom w:val="single" w:color="FFFFFF" w:sz="8" w:space="0"/>
              <w:right w:val="single" w:color="FFFFFF" w:sz="8" w:space="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6E8B" w:rsidRDefault="004B6E8B" w14:paraId="61DD9589" w14:textId="77777777"/>
        </w:tc>
      </w:tr>
      <w:tr w:rsidR="004B6E8B" w14:paraId="7BEF8108" w14:textId="77777777">
        <w:trPr>
          <w:trHeight w:val="330"/>
        </w:trPr>
        <w:tc>
          <w:tcPr>
            <w:tcW w:w="94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6E8B" w:rsidRDefault="00000000" w14:paraId="07A79E2E" w14:textId="75428033">
            <w:pPr>
              <w:pStyle w:val="Szvegtrzs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/>
              <w:spacing w:before="60"/>
              <w:jc w:val="both"/>
            </w:pPr>
            <w:r>
              <w:rPr>
                <w:b/>
                <w:bCs/>
                <w:sz w:val="20"/>
                <w:szCs w:val="20"/>
              </w:rPr>
              <w:t xml:space="preserve">Képzési idő szemeszterekben: </w:t>
            </w:r>
            <w:r w:rsidR="00053253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 xml:space="preserve"> szemeszter</w:t>
            </w:r>
          </w:p>
        </w:tc>
        <w:tc>
          <w:tcPr>
            <w:tcW w:w="168" w:type="dxa"/>
            <w:tcBorders>
              <w:top w:val="single" w:color="FFFFFF" w:sz="8" w:space="0"/>
              <w:left w:val="single" w:color="000000" w:sz="4" w:space="0"/>
              <w:bottom w:val="single" w:color="FFFFFF" w:sz="8" w:space="0"/>
              <w:right w:val="single" w:color="FFFFFF" w:sz="8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6E8B" w:rsidRDefault="004B6E8B" w14:paraId="446BF053" w14:textId="77777777"/>
        </w:tc>
      </w:tr>
      <w:tr w:rsidR="004B6E8B" w14:paraId="038880A0" w14:textId="77777777">
        <w:trPr>
          <w:trHeight w:val="330"/>
        </w:trPr>
        <w:tc>
          <w:tcPr>
            <w:tcW w:w="94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6E8B" w:rsidRDefault="00000000" w14:paraId="2E360ACA" w14:textId="5B992001">
            <w:pPr>
              <w:pStyle w:val="Szvegtrzs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/>
              <w:spacing w:before="60"/>
              <w:jc w:val="both"/>
            </w:pPr>
            <w:r>
              <w:rPr>
                <w:b/>
                <w:bCs/>
                <w:sz w:val="20"/>
                <w:szCs w:val="20"/>
              </w:rPr>
              <w:t xml:space="preserve">Tanórák száma összesen: </w:t>
            </w:r>
            <w:r>
              <w:rPr>
                <w:sz w:val="20"/>
                <w:szCs w:val="20"/>
              </w:rPr>
              <w:t>260</w:t>
            </w:r>
          </w:p>
        </w:tc>
        <w:tc>
          <w:tcPr>
            <w:tcW w:w="168" w:type="dxa"/>
            <w:tcBorders>
              <w:top w:val="single" w:color="FFFFFF" w:sz="8" w:space="0"/>
              <w:left w:val="single" w:color="000000" w:sz="4" w:space="0"/>
              <w:bottom w:val="single" w:color="FFFFFF" w:sz="8" w:space="0"/>
              <w:right w:val="single" w:color="FFFFFF" w:sz="8" w:space="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6E8B" w:rsidRDefault="004B6E8B" w14:paraId="6A48BD06" w14:textId="77777777"/>
        </w:tc>
      </w:tr>
      <w:tr w:rsidR="004B6E8B" w14:paraId="53E8E091" w14:textId="77777777">
        <w:trPr>
          <w:trHeight w:val="492"/>
        </w:trPr>
        <w:tc>
          <w:tcPr>
            <w:tcW w:w="94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14" w:type="dxa"/>
              <w:bottom w:w="80" w:type="dxa"/>
              <w:right w:w="80" w:type="dxa"/>
            </w:tcMar>
          </w:tcPr>
          <w:p w:rsidR="004B6E8B" w:rsidRDefault="00000000" w14:paraId="26BB2DC1" w14:textId="0A9C45EA">
            <w:pPr>
              <w:pStyle w:val="Szvegtrzs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/>
              <w:spacing w:after="120"/>
              <w:ind w:left="34"/>
            </w:pPr>
            <w:r>
              <w:rPr>
                <w:b/>
                <w:bCs/>
                <w:sz w:val="20"/>
                <w:szCs w:val="20"/>
              </w:rPr>
              <w:t xml:space="preserve">Tanulmányi követelmények: </w:t>
            </w:r>
            <w:r>
              <w:rPr>
                <w:sz w:val="20"/>
                <w:szCs w:val="20"/>
              </w:rPr>
              <w:t xml:space="preserve">A műtermi gyakorlat órákon való részvétel, a kiadott </w:t>
            </w:r>
            <w:r w:rsidR="00483194">
              <w:rPr>
                <w:sz w:val="20"/>
                <w:szCs w:val="20"/>
              </w:rPr>
              <w:t>kutatási</w:t>
            </w:r>
            <w:r>
              <w:rPr>
                <w:sz w:val="20"/>
                <w:szCs w:val="20"/>
              </w:rPr>
              <w:t xml:space="preserve"> feladatok megjelölt határidőre való megoldása és bemutatása, kapcsolódó szakmai irodalom tanulmányozása.</w:t>
            </w:r>
          </w:p>
        </w:tc>
        <w:tc>
          <w:tcPr>
            <w:tcW w:w="168" w:type="dxa"/>
            <w:tcBorders>
              <w:top w:val="single" w:color="FFFFFF" w:sz="8" w:space="0"/>
              <w:left w:val="single" w:color="000000" w:sz="4" w:space="0"/>
              <w:bottom w:val="single" w:color="FFFFFF" w:sz="8" w:space="0"/>
              <w:right w:val="single" w:color="FFFFFF" w:sz="8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6E8B" w:rsidRDefault="004B6E8B" w14:paraId="75D6FE5B" w14:textId="77777777"/>
        </w:tc>
      </w:tr>
      <w:tr w:rsidR="004B6E8B" w14:paraId="45E13447" w14:textId="77777777">
        <w:trPr>
          <w:trHeight w:val="330"/>
        </w:trPr>
        <w:tc>
          <w:tcPr>
            <w:tcW w:w="94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6E8B" w:rsidRDefault="00000000" w14:paraId="27FC1017" w14:textId="77777777">
            <w:pPr>
              <w:pStyle w:val="Szvegtrzs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/>
              <w:spacing w:before="60"/>
              <w:jc w:val="both"/>
            </w:pPr>
            <w:r>
              <w:rPr>
                <w:b/>
                <w:bCs/>
                <w:sz w:val="20"/>
                <w:szCs w:val="20"/>
              </w:rPr>
              <w:t xml:space="preserve">Oktatási módszerek: </w:t>
            </w:r>
            <w:r>
              <w:rPr>
                <w:sz w:val="20"/>
                <w:szCs w:val="20"/>
              </w:rPr>
              <w:t xml:space="preserve">Egyénre szabott foglalkozás a hallgatókkal. Konzultációk a hét meghatározott napjain. </w:t>
            </w:r>
          </w:p>
        </w:tc>
        <w:tc>
          <w:tcPr>
            <w:tcW w:w="168" w:type="dxa"/>
            <w:tcBorders>
              <w:top w:val="single" w:color="FFFFFF" w:sz="8" w:space="0"/>
              <w:left w:val="single" w:color="000000" w:sz="4" w:space="0"/>
              <w:bottom w:val="single" w:color="FFFFFF" w:sz="8" w:space="0"/>
              <w:right w:val="single" w:color="FFFFFF" w:sz="8" w:space="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6E8B" w:rsidRDefault="004B6E8B" w14:paraId="0C020E09" w14:textId="77777777"/>
        </w:tc>
      </w:tr>
      <w:tr w:rsidR="004B6E8B" w14:paraId="31E670DB" w14:textId="77777777">
        <w:trPr>
          <w:trHeight w:val="712"/>
        </w:trPr>
        <w:tc>
          <w:tcPr>
            <w:tcW w:w="94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6E8B" w:rsidRDefault="00000000" w14:paraId="6B9F6CCB" w14:textId="53368C72">
            <w:pPr>
              <w:pStyle w:val="Szvegtrzs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/>
              <w:spacing w:before="60"/>
              <w:jc w:val="both"/>
            </w:pPr>
            <w:r>
              <w:rPr>
                <w:b/>
                <w:bCs/>
                <w:sz w:val="20"/>
                <w:szCs w:val="20"/>
              </w:rPr>
              <w:t xml:space="preserve">Javasolt tanulási módszerek: </w:t>
            </w:r>
            <w:r>
              <w:rPr>
                <w:sz w:val="20"/>
                <w:szCs w:val="20"/>
              </w:rPr>
              <w:t xml:space="preserve">Folyamatos </w:t>
            </w:r>
            <w:r w:rsidR="00483194">
              <w:rPr>
                <w:sz w:val="20"/>
                <w:szCs w:val="20"/>
              </w:rPr>
              <w:t>kutatási</w:t>
            </w:r>
            <w:r>
              <w:rPr>
                <w:sz w:val="20"/>
                <w:szCs w:val="20"/>
              </w:rPr>
              <w:t xml:space="preserve"> munka, folyamatos konzultációval. Műtermi gyakorlat, konzultációkon valórendszeres részvétel, kapcsolódó szakirodalom folyamatos tanulmányozása. Az általános és az esetenként az egyes feladatokhoz az oktatók által megadott szakirodalom tanulmányozása</w:t>
            </w:r>
          </w:p>
        </w:tc>
        <w:tc>
          <w:tcPr>
            <w:tcW w:w="168" w:type="dxa"/>
            <w:tcBorders>
              <w:top w:val="single" w:color="FFFFFF" w:sz="8" w:space="0"/>
              <w:left w:val="single" w:color="000000" w:sz="4" w:space="0"/>
              <w:bottom w:val="single" w:color="FFFFFF" w:sz="8" w:space="0"/>
              <w:right w:val="single" w:color="FFFFFF" w:sz="8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6E8B" w:rsidRDefault="004B6E8B" w14:paraId="5E1DA241" w14:textId="77777777"/>
        </w:tc>
      </w:tr>
      <w:tr w:rsidR="004B6E8B" w14:paraId="30899152" w14:textId="77777777">
        <w:trPr>
          <w:trHeight w:val="330"/>
        </w:trPr>
        <w:tc>
          <w:tcPr>
            <w:tcW w:w="94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6E8B" w:rsidRDefault="00000000" w14:paraId="708441D8" w14:textId="3A17C0AA">
            <w:pPr>
              <w:pStyle w:val="Szvegtrzs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/>
              <w:spacing w:before="60"/>
              <w:jc w:val="both"/>
            </w:pPr>
            <w:r>
              <w:rPr>
                <w:b/>
                <w:bCs/>
                <w:sz w:val="20"/>
                <w:szCs w:val="20"/>
              </w:rPr>
              <w:t xml:space="preserve">A hallgató egyéni munkával megoldandó feladatainak száma: </w:t>
            </w:r>
            <w:r>
              <w:rPr>
                <w:sz w:val="20"/>
                <w:szCs w:val="20"/>
              </w:rPr>
              <w:t xml:space="preserve">Szemeszterenként </w:t>
            </w:r>
            <w:r w:rsidR="00483194">
              <w:rPr>
                <w:sz w:val="20"/>
                <w:szCs w:val="20"/>
              </w:rPr>
              <w:t>2 diploma</w:t>
            </w:r>
            <w:r>
              <w:rPr>
                <w:sz w:val="20"/>
                <w:szCs w:val="20"/>
              </w:rPr>
              <w:t xml:space="preserve"> </w:t>
            </w:r>
            <w:r w:rsidR="00483194">
              <w:rPr>
                <w:sz w:val="20"/>
                <w:szCs w:val="20"/>
              </w:rPr>
              <w:t>rész</w:t>
            </w:r>
            <w:r>
              <w:rPr>
                <w:sz w:val="20"/>
                <w:szCs w:val="20"/>
              </w:rPr>
              <w:t>feladat</w:t>
            </w:r>
          </w:p>
        </w:tc>
        <w:tc>
          <w:tcPr>
            <w:tcW w:w="168" w:type="dxa"/>
            <w:tcBorders>
              <w:top w:val="single" w:color="FFFFFF" w:sz="8" w:space="0"/>
              <w:left w:val="single" w:color="000000" w:sz="4" w:space="0"/>
              <w:bottom w:val="single" w:color="FFFFFF" w:sz="8" w:space="0"/>
              <w:right w:val="single" w:color="FFFFFF" w:sz="8" w:space="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6E8B" w:rsidRDefault="004B6E8B" w14:paraId="1CDEF5D4" w14:textId="77777777"/>
        </w:tc>
      </w:tr>
      <w:tr w:rsidR="004B6E8B" w14:paraId="536CAB8A" w14:textId="77777777">
        <w:trPr>
          <w:trHeight w:val="330"/>
        </w:trPr>
        <w:tc>
          <w:tcPr>
            <w:tcW w:w="94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6E8B" w:rsidRDefault="00000000" w14:paraId="2898BF52" w14:textId="0B37B1BE">
            <w:pPr>
              <w:pStyle w:val="Szvegtrzs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/>
              <w:spacing w:before="60"/>
              <w:jc w:val="both"/>
            </w:pPr>
            <w:r>
              <w:rPr>
                <w:b/>
                <w:bCs/>
                <w:sz w:val="20"/>
                <w:szCs w:val="20"/>
              </w:rPr>
              <w:t xml:space="preserve">Felhasználható fontosabb technikai és egyéb segédeszközök: </w:t>
            </w:r>
            <w:r w:rsidR="0085137C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68" w:type="dxa"/>
            <w:tcBorders>
              <w:top w:val="single" w:color="FFFFFF" w:sz="8" w:space="0"/>
              <w:left w:val="single" w:color="000000" w:sz="4" w:space="0"/>
              <w:bottom w:val="single" w:color="FFFFFF" w:sz="8" w:space="0"/>
              <w:right w:val="single" w:color="FFFFFF" w:sz="8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6E8B" w:rsidRDefault="004B6E8B" w14:paraId="06F0800A" w14:textId="77777777"/>
        </w:tc>
      </w:tr>
      <w:tr w:rsidR="004B6E8B" w14:paraId="0632F6AC" w14:textId="77777777">
        <w:trPr>
          <w:trHeight w:val="760"/>
        </w:trPr>
        <w:tc>
          <w:tcPr>
            <w:tcW w:w="94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6E8B" w:rsidRDefault="00000000" w14:paraId="0AFDB7E9" w14:textId="77777777">
            <w:pPr>
              <w:pStyle w:val="Szvegtrzs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/>
              <w:spacing w:before="60"/>
              <w:jc w:val="both"/>
            </w:pPr>
            <w:r>
              <w:rPr>
                <w:sz w:val="20"/>
                <w:szCs w:val="20"/>
              </w:rPr>
              <w:t>Szabadon választható</w:t>
            </w:r>
            <w:r>
              <w:rPr>
                <w:rFonts w:ascii="Arial Unicode MS" w:hAnsi="Arial Unicode MS"/>
                <w:sz w:val="20"/>
                <w:szCs w:val="20"/>
                <w:rtl/>
                <w:lang w:val="ar-SA"/>
              </w:rPr>
              <w:t xml:space="preserve"> </w:t>
            </w:r>
            <w:r>
              <w:rPr>
                <w:sz w:val="20"/>
                <w:szCs w:val="20"/>
              </w:rPr>
              <w:t xml:space="preserve">(az infrastrukturális adottságokat figyelembe véve) tárgyként meghirdetve konkrét munkatervvel jelentkező hallgatók meghatározott időtartamra (max. 2 szemeszter, és nem érintheti a diploma évet) számára felvehető, létszám (a tárgyat kötelezően felvevő hallgatóval együtt): </w:t>
            </w:r>
          </w:p>
        </w:tc>
        <w:tc>
          <w:tcPr>
            <w:tcW w:w="168" w:type="dxa"/>
            <w:tcBorders>
              <w:top w:val="single" w:color="FFFFFF" w:sz="8" w:space="0"/>
              <w:left w:val="single" w:color="000000" w:sz="4" w:space="0"/>
              <w:bottom w:val="single" w:color="FFFFFF" w:sz="8" w:space="0"/>
              <w:right w:val="single" w:color="FFFFFF" w:sz="8" w:space="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6E8B" w:rsidRDefault="004B6E8B" w14:paraId="428512E7" w14:textId="77777777"/>
        </w:tc>
      </w:tr>
    </w:tbl>
    <w:p w:rsidR="004B6E8B" w:rsidRDefault="004B6E8B" w14:paraId="6C2DD449" w14:textId="77777777">
      <w:pPr>
        <w:pStyle w:val="Szvegtrzs"/>
        <w:widowControl w:val="0"/>
        <w:ind w:left="216" w:hanging="216"/>
      </w:pPr>
    </w:p>
    <w:sectPr w:rsidR="004B6E8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 w:orient="portrait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274AB" w:rsidRDefault="00D274AB" w14:paraId="6729600B" w14:textId="77777777">
      <w:r>
        <w:separator/>
      </w:r>
    </w:p>
  </w:endnote>
  <w:endnote w:type="continuationSeparator" w:id="0">
    <w:p w:rsidR="00D274AB" w:rsidRDefault="00D274AB" w14:paraId="440E8ABD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1CBC" w:rsidRDefault="00FE1CBC" w14:paraId="5C03E3AB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6E8B" w:rsidRDefault="004B6E8B" w14:paraId="28DFBDE0" w14:textId="77777777">
    <w:pPr>
      <w:pStyle w:val="Fejlcslbl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1CBC" w:rsidRDefault="00FE1CBC" w14:paraId="3C290AE8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274AB" w:rsidRDefault="00D274AB" w14:paraId="21973F9E" w14:textId="77777777">
      <w:r>
        <w:separator/>
      </w:r>
    </w:p>
  </w:footnote>
  <w:footnote w:type="continuationSeparator" w:id="0">
    <w:p w:rsidR="00D274AB" w:rsidRDefault="00D274AB" w14:paraId="6AA05ABF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1CBC" w:rsidRDefault="00FE1CBC" w14:paraId="6B083D3B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6E8B" w:rsidRDefault="004B6E8B" w14:paraId="4DC7C9B1" w14:textId="77777777">
    <w:pPr>
      <w:pStyle w:val="Fejlcslbl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1CBC" w:rsidRDefault="00FE1CBC" w14:paraId="2827F23B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isplayBackgroundShape/>
  <w:trackRevisions w:val="false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6E8B"/>
    <w:rsid w:val="00053253"/>
    <w:rsid w:val="00130D1A"/>
    <w:rsid w:val="00483194"/>
    <w:rsid w:val="004B6E8B"/>
    <w:rsid w:val="005C67F5"/>
    <w:rsid w:val="00680A97"/>
    <w:rsid w:val="0085137C"/>
    <w:rsid w:val="00853940"/>
    <w:rsid w:val="009A1D2F"/>
    <w:rsid w:val="00A86202"/>
    <w:rsid w:val="00C61469"/>
    <w:rsid w:val="00D274AB"/>
    <w:rsid w:val="00D62718"/>
    <w:rsid w:val="00F33453"/>
    <w:rsid w:val="00FE1CBC"/>
    <w:rsid w:val="16C00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C73E410"/>
  <w15:docId w15:val="{7DDC3D29-0630-B14F-9C82-BE1D69157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Arial Unicode MS" w:cs="Times New Roman"/>
        <w:bdr w:val="nil"/>
        <w:lang w:val="en-HU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sz w:val="24"/>
      <w:szCs w:val="24"/>
      <w:lang w:val="en-US"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Fejlcslblc" w:customStyle="1">
    <w:name w:val="Fejléc és lábléc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Szvegtrzs" w:customStyle="1">
    <w:name w:val="Szövegtörzs"/>
    <w:rPr>
      <w:rFonts w:cs="Arial Unicode MS"/>
      <w:color w:val="000000"/>
      <w:sz w:val="24"/>
      <w:szCs w:val="24"/>
      <w:u w:color="000000"/>
    </w:rPr>
  </w:style>
  <w:style w:type="paragraph" w:styleId="SzvegtrzsA" w:customStyle="1">
    <w:name w:val="Szövegtörzs A"/>
    <w:rPr>
      <w:rFonts w:cs="Arial Unicode MS"/>
      <w:color w:val="000000"/>
      <w:sz w:val="24"/>
      <w:szCs w:val="24"/>
      <w:u w:color="000000"/>
      <w:lang w:val="en-US"/>
    </w:rPr>
  </w:style>
  <w:style w:type="paragraph" w:styleId="Alaprtelmezett" w:customStyle="1">
    <w:name w:val="Alapértelmezett"/>
    <w:rPr>
      <w:rFonts w:ascii="Helvetica Neue" w:hAnsi="Helvetica Neue" w:cs="Arial Unicode MS"/>
      <w:color w:val="000000"/>
      <w:sz w:val="22"/>
      <w:szCs w:val="22"/>
      <w:u w:color="00000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FE1CBC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FE1CBC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FE1CBC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FE1CBC"/>
    <w:rPr>
      <w:sz w:val="24"/>
      <w:szCs w:val="24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9A1D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webSettings" Target="webSettings.xml" Id="rId3" /><Relationship Type="http://schemas.openxmlformats.org/officeDocument/2006/relationships/header" Target="header2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footer" Target="footer3.xml" Id="rId11" /><Relationship Type="http://schemas.openxmlformats.org/officeDocument/2006/relationships/endnotes" Target="endnotes.xml" Id="rId5" /><Relationship Type="http://schemas.openxmlformats.org/officeDocument/2006/relationships/header" Target="header3.xml" Id="rId10" /><Relationship Type="http://schemas.openxmlformats.org/officeDocument/2006/relationships/footnotes" Target="footnotes.xml" Id="rId4" /><Relationship Type="http://schemas.openxmlformats.org/officeDocument/2006/relationships/footer" Target="footer2.xml" Id="rId9" 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Guest User</lastModifiedBy>
  <revision>9</revision>
  <dcterms:created xsi:type="dcterms:W3CDTF">2026-03-21T21:29:00.0000000Z</dcterms:created>
  <dcterms:modified xsi:type="dcterms:W3CDTF">2026-03-25T14:04:12.1146538Z</dcterms:modified>
</coreProperties>
</file>