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CDBB5" w14:textId="4C605449" w:rsidR="00971D69" w:rsidRPr="000D10FB" w:rsidRDefault="00971D69" w:rsidP="00461161">
      <w:pPr>
        <w:spacing w:after="120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0D10FB">
        <w:rPr>
          <w:rFonts w:ascii="Cambria" w:hAnsi="Cambria" w:cs="Times New Roman"/>
          <w:sz w:val="28"/>
          <w:szCs w:val="28"/>
        </w:rPr>
        <w:t xml:space="preserve">Tantárgy neve: </w:t>
      </w:r>
      <w:r w:rsidR="00FE3EBB" w:rsidRPr="00FE3EBB">
        <w:rPr>
          <w:rFonts w:ascii="Cambria" w:hAnsi="Cambria" w:cs="Times New Roman"/>
          <w:b/>
          <w:bCs/>
          <w:sz w:val="28"/>
          <w:szCs w:val="28"/>
        </w:rPr>
        <w:t>Kritikai internetkultúra-kutatás</w:t>
      </w:r>
    </w:p>
    <w:p w14:paraId="3C7E9509" w14:textId="77777777" w:rsidR="00971D69" w:rsidRPr="000D10FB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0D10FB">
        <w:rPr>
          <w:rFonts w:ascii="Cambria" w:hAnsi="Cambria" w:cs="Times New Roman"/>
          <w:sz w:val="28"/>
          <w:szCs w:val="28"/>
        </w:rPr>
        <w:t>Tantárgy leírása:</w:t>
      </w:r>
    </w:p>
    <w:p w14:paraId="3A89864E" w14:textId="77777777" w:rsidR="00FE3EBB" w:rsidRPr="00FE3EBB" w:rsidRDefault="00FE3EBB" w:rsidP="00FE3EBB">
      <w:pPr>
        <w:jc w:val="both"/>
        <w:rPr>
          <w:rFonts w:ascii="Cambria" w:hAnsi="Cambria" w:cs="Times New Roman"/>
          <w:sz w:val="28"/>
          <w:szCs w:val="28"/>
        </w:rPr>
      </w:pPr>
      <w:r w:rsidRPr="00FE3EBB">
        <w:rPr>
          <w:rFonts w:ascii="Cambria" w:hAnsi="Cambria" w:cs="Times New Roman"/>
          <w:sz w:val="28"/>
          <w:szCs w:val="28"/>
        </w:rPr>
        <w:t>Az előadássorozat azoknak a művészeti és művészetelméleti hallgatóknak szól, akik médiumként, tárgyként vagy inspirációként használják az internet- és mémkultúrát, vagy szeretnének megismerkedni annak legfrissebb, izgalmas tendenciáival, kritikai elemzéseken keresztül. Az alkalmak a 2016 (poszt-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Trump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) és 2020 (poszt-COVID) utáni, kortárs internetkultúra kritikai kutatásával foglalkoznak művészeti, politikai, társadalmi és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mémkultúrabeli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jelenségek elemzésén, valamint művészeti alkotások és elméleti szövegek értelmezésén keresztül.</w:t>
      </w:r>
    </w:p>
    <w:p w14:paraId="31E45AF7" w14:textId="45A18AFD" w:rsidR="00B653D6" w:rsidRPr="000D10FB" w:rsidRDefault="00B653D6" w:rsidP="00B653D6">
      <w:pPr>
        <w:spacing w:before="120" w:after="120"/>
        <w:jc w:val="both"/>
        <w:rPr>
          <w:rFonts w:ascii="Cambria" w:hAnsi="Cambria" w:cs="Times New Roman"/>
          <w:sz w:val="28"/>
          <w:szCs w:val="28"/>
        </w:rPr>
      </w:pPr>
      <w:r w:rsidRPr="000D10FB">
        <w:rPr>
          <w:rFonts w:ascii="Cambria" w:hAnsi="Cambria" w:cs="Times New Roman"/>
          <w:sz w:val="28"/>
          <w:szCs w:val="28"/>
        </w:rPr>
        <w:t>Képzési tematika:</w:t>
      </w:r>
    </w:p>
    <w:p w14:paraId="4A82D10D" w14:textId="4320C91E" w:rsidR="00FE3EBB" w:rsidRPr="00FE3EBB" w:rsidRDefault="00FE3EBB" w:rsidP="00FE0AF9">
      <w:pPr>
        <w:pStyle w:val="Listaszerbekezds"/>
        <w:numPr>
          <w:ilvl w:val="0"/>
          <w:numId w:val="7"/>
        </w:numPr>
        <w:spacing w:line="278" w:lineRule="auto"/>
        <w:jc w:val="both"/>
        <w:rPr>
          <w:rFonts w:ascii="Cambria" w:hAnsi="Cambria" w:cs="Times New Roman"/>
          <w:sz w:val="28"/>
          <w:szCs w:val="28"/>
        </w:rPr>
      </w:pPr>
      <w:r w:rsidRPr="00FE3EBB">
        <w:rPr>
          <w:rFonts w:ascii="Cambria" w:hAnsi="Cambria" w:cs="Times New Roman"/>
          <w:sz w:val="28"/>
          <w:szCs w:val="28"/>
        </w:rPr>
        <w:t xml:space="preserve">Politikai polarizáció és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radikalizáció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az online térben. A mémek politikai potenciálja, a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slow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red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pill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fogalma (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Joshua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Citarella</w:t>
      </w:r>
      <w:proofErr w:type="spellEnd"/>
      <w:r w:rsidRPr="00FE3EBB">
        <w:rPr>
          <w:rFonts w:ascii="Cambria" w:hAnsi="Cambria" w:cs="Times New Roman"/>
          <w:sz w:val="28"/>
          <w:szCs w:val="28"/>
        </w:rPr>
        <w:t>), visszhangkamrák, összeesküvés-elméletek.</w:t>
      </w:r>
    </w:p>
    <w:p w14:paraId="179ACEC5" w14:textId="77777777" w:rsidR="00FE3EBB" w:rsidRPr="00FE3EBB" w:rsidRDefault="00FE3EBB" w:rsidP="00FE0AF9">
      <w:pPr>
        <w:pStyle w:val="Listaszerbekezds"/>
        <w:numPr>
          <w:ilvl w:val="0"/>
          <w:numId w:val="7"/>
        </w:numPr>
        <w:spacing w:line="278" w:lineRule="auto"/>
        <w:jc w:val="both"/>
        <w:rPr>
          <w:rFonts w:ascii="Cambria" w:hAnsi="Cambria" w:cs="Times New Roman"/>
          <w:sz w:val="28"/>
          <w:szCs w:val="28"/>
        </w:rPr>
      </w:pPr>
      <w:proofErr w:type="spellStart"/>
      <w:r w:rsidRPr="00FE3EBB">
        <w:rPr>
          <w:rFonts w:ascii="Cambria" w:hAnsi="Cambria" w:cs="Times New Roman"/>
          <w:sz w:val="28"/>
          <w:szCs w:val="28"/>
        </w:rPr>
        <w:t>Woke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és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reakcionizmus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az online térben.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Cancel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culture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neokonzervativizmus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trad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dirtbag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left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(Red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Scare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), bal- és jobboldal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kultúr</w:t>
      </w:r>
      <w:proofErr w:type="spellEnd"/>
      <w:r w:rsidRPr="00FE3EBB">
        <w:rPr>
          <w:rFonts w:ascii="Cambria" w:hAnsi="Cambria" w:cs="Times New Roman"/>
          <w:sz w:val="28"/>
          <w:szCs w:val="28"/>
        </w:rPr>
        <w:t>- és mémharca.</w:t>
      </w:r>
    </w:p>
    <w:p w14:paraId="28FB1663" w14:textId="77777777" w:rsidR="00FE3EBB" w:rsidRPr="00FE3EBB" w:rsidRDefault="00FE3EBB" w:rsidP="00FE0AF9">
      <w:pPr>
        <w:pStyle w:val="Listaszerbekezds"/>
        <w:numPr>
          <w:ilvl w:val="0"/>
          <w:numId w:val="7"/>
        </w:numPr>
        <w:spacing w:line="278" w:lineRule="auto"/>
        <w:jc w:val="both"/>
        <w:rPr>
          <w:rFonts w:ascii="Cambria" w:hAnsi="Cambria" w:cs="Times New Roman"/>
          <w:sz w:val="28"/>
          <w:szCs w:val="28"/>
        </w:rPr>
      </w:pPr>
      <w:r w:rsidRPr="00FE3EBB">
        <w:rPr>
          <w:rFonts w:ascii="Cambria" w:hAnsi="Cambria" w:cs="Times New Roman"/>
          <w:sz w:val="28"/>
          <w:szCs w:val="28"/>
        </w:rPr>
        <w:t xml:space="preserve">Nosztalgia az online térben. 2012- és 2016-nosztalgia,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foreverism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(„örökkévalóságizmus”) (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Grafton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Tanner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),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morestalgia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(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Riccardo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Benassi</w:t>
      </w:r>
      <w:proofErr w:type="spellEnd"/>
      <w:r w:rsidRPr="00FE3EBB">
        <w:rPr>
          <w:rFonts w:ascii="Cambria" w:hAnsi="Cambria" w:cs="Times New Roman"/>
          <w:sz w:val="28"/>
          <w:szCs w:val="28"/>
        </w:rPr>
        <w:t>).</w:t>
      </w:r>
    </w:p>
    <w:p w14:paraId="43969DFE" w14:textId="306C3B04" w:rsidR="00FE3EBB" w:rsidRPr="00FE3EBB" w:rsidRDefault="00FE3EBB" w:rsidP="00FE0AF9">
      <w:pPr>
        <w:pStyle w:val="Listaszerbekezds"/>
        <w:numPr>
          <w:ilvl w:val="0"/>
          <w:numId w:val="7"/>
        </w:numPr>
        <w:spacing w:line="278" w:lineRule="auto"/>
        <w:jc w:val="both"/>
        <w:rPr>
          <w:rFonts w:ascii="Cambria" w:hAnsi="Cambria" w:cs="Times New Roman"/>
          <w:sz w:val="28"/>
          <w:szCs w:val="28"/>
        </w:rPr>
      </w:pPr>
      <w:r w:rsidRPr="00FE3EBB">
        <w:rPr>
          <w:rFonts w:ascii="Cambria" w:hAnsi="Cambria" w:cs="Times New Roman"/>
          <w:sz w:val="28"/>
          <w:szCs w:val="28"/>
        </w:rPr>
        <w:t xml:space="preserve">Az internet esztétikai pluralizmusa (esztétika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vs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. esztétikák). Internetérák és nosztalgia (Valentina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Tanni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), kulturális ismétlés,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vibe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shift(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ek</w:t>
      </w:r>
      <w:proofErr w:type="spellEnd"/>
      <w:r w:rsidRPr="00FE3EBB">
        <w:rPr>
          <w:rFonts w:ascii="Cambria" w:hAnsi="Cambria" w:cs="Times New Roman"/>
          <w:sz w:val="28"/>
          <w:szCs w:val="28"/>
        </w:rPr>
        <w:t>).</w:t>
      </w:r>
    </w:p>
    <w:p w14:paraId="043804CD" w14:textId="7CBEB7DF" w:rsidR="00FE3EBB" w:rsidRDefault="00FE3EBB" w:rsidP="00FE0AF9">
      <w:pPr>
        <w:pStyle w:val="Listaszerbekezds"/>
        <w:numPr>
          <w:ilvl w:val="0"/>
          <w:numId w:val="7"/>
        </w:numPr>
        <w:spacing w:line="278" w:lineRule="auto"/>
        <w:jc w:val="both"/>
        <w:rPr>
          <w:rFonts w:ascii="Cambria" w:hAnsi="Cambria" w:cs="Times New Roman"/>
          <w:sz w:val="28"/>
          <w:szCs w:val="28"/>
        </w:rPr>
      </w:pPr>
      <w:r w:rsidRPr="00FE3EBB">
        <w:rPr>
          <w:rFonts w:ascii="Cambria" w:hAnsi="Cambria" w:cs="Times New Roman"/>
          <w:sz w:val="28"/>
          <w:szCs w:val="28"/>
        </w:rPr>
        <w:t>A kísérteties (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uncanny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unheimlich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) az online térben.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Creepypasta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uncanny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valley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, absztrakt horror,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what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has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been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seen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cannot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be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unseen</w:t>
      </w:r>
      <w:proofErr w:type="spellEnd"/>
      <w:r w:rsidRPr="00FE3EBB">
        <w:rPr>
          <w:rFonts w:ascii="Cambria" w:hAnsi="Cambria" w:cs="Times New Roman"/>
          <w:sz w:val="28"/>
          <w:szCs w:val="28"/>
        </w:rPr>
        <w:t>.</w:t>
      </w:r>
    </w:p>
    <w:p w14:paraId="3BA0DDD3" w14:textId="177B653A" w:rsidR="00FE3EBB" w:rsidRDefault="00FE3EBB" w:rsidP="00FE0AF9">
      <w:pPr>
        <w:spacing w:line="278" w:lineRule="auto"/>
        <w:jc w:val="both"/>
        <w:rPr>
          <w:rFonts w:ascii="Cambria" w:hAnsi="Cambria" w:cs="Times New Roman"/>
          <w:sz w:val="28"/>
          <w:szCs w:val="28"/>
        </w:rPr>
      </w:pPr>
    </w:p>
    <w:p w14:paraId="73E721AE" w14:textId="77777777" w:rsidR="00FE3EBB" w:rsidRPr="00FE3EBB" w:rsidRDefault="00FE3EBB" w:rsidP="00FE0AF9">
      <w:pPr>
        <w:spacing w:line="278" w:lineRule="auto"/>
        <w:jc w:val="both"/>
        <w:rPr>
          <w:rFonts w:ascii="Cambria" w:hAnsi="Cambria" w:cs="Times New Roman"/>
          <w:sz w:val="28"/>
          <w:szCs w:val="28"/>
        </w:rPr>
      </w:pPr>
    </w:p>
    <w:p w14:paraId="741CD2AF" w14:textId="77777777" w:rsidR="00FE3EBB" w:rsidRPr="00FE3EBB" w:rsidRDefault="00FE3EBB" w:rsidP="00FE0AF9">
      <w:pPr>
        <w:pStyle w:val="Listaszerbekezds"/>
        <w:numPr>
          <w:ilvl w:val="0"/>
          <w:numId w:val="7"/>
        </w:numPr>
        <w:spacing w:line="278" w:lineRule="auto"/>
        <w:jc w:val="both"/>
        <w:rPr>
          <w:rFonts w:ascii="Cambria" w:hAnsi="Cambria" w:cs="Times New Roman"/>
          <w:sz w:val="28"/>
          <w:szCs w:val="28"/>
        </w:rPr>
      </w:pPr>
      <w:r w:rsidRPr="00FE3EBB">
        <w:rPr>
          <w:rFonts w:ascii="Cambria" w:hAnsi="Cambria" w:cs="Times New Roman"/>
          <w:sz w:val="28"/>
          <w:szCs w:val="28"/>
        </w:rPr>
        <w:lastRenderedPageBreak/>
        <w:t xml:space="preserve">Az otthontalanság az online térben. Nem-helyek (Marc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Augé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) és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liminális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terek,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vaporwave</w:t>
      </w:r>
      <w:proofErr w:type="spellEnd"/>
      <w:r w:rsidRPr="00FE3EBB">
        <w:rPr>
          <w:rFonts w:ascii="Cambria" w:hAnsi="Cambria" w:cs="Times New Roman"/>
          <w:sz w:val="28"/>
          <w:szCs w:val="28"/>
        </w:rPr>
        <w:t>, a kései kapitalizmus online tájképei.</w:t>
      </w:r>
    </w:p>
    <w:p w14:paraId="10CB75D8" w14:textId="1C88352A" w:rsidR="00FE3EBB" w:rsidRPr="00FE3EBB" w:rsidRDefault="00FE3EBB" w:rsidP="00FE0AF9">
      <w:pPr>
        <w:pStyle w:val="Listaszerbekezds"/>
        <w:numPr>
          <w:ilvl w:val="0"/>
          <w:numId w:val="7"/>
        </w:numPr>
        <w:spacing w:line="278" w:lineRule="auto"/>
        <w:jc w:val="both"/>
        <w:rPr>
          <w:rFonts w:ascii="Cambria" w:hAnsi="Cambria" w:cs="Times New Roman"/>
          <w:sz w:val="28"/>
          <w:szCs w:val="28"/>
        </w:rPr>
      </w:pPr>
      <w:proofErr w:type="spellStart"/>
      <w:r w:rsidRPr="00FE3EBB">
        <w:rPr>
          <w:rFonts w:ascii="Cambria" w:hAnsi="Cambria" w:cs="Times New Roman"/>
          <w:sz w:val="28"/>
          <w:szCs w:val="28"/>
        </w:rPr>
        <w:t>Repetíció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, reprodukció,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remix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. A mémek reprodukciója,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copypasta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pepe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- és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wojak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-evolúció, cosplay és testreszabhatóság,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viralitás</w:t>
      </w:r>
      <w:proofErr w:type="spellEnd"/>
      <w:r w:rsidRPr="00FE3EBB">
        <w:rPr>
          <w:rFonts w:ascii="Cambria" w:hAnsi="Cambria" w:cs="Times New Roman"/>
          <w:sz w:val="28"/>
          <w:szCs w:val="28"/>
        </w:rPr>
        <w:t>-potenciál.</w:t>
      </w:r>
      <w:bookmarkStart w:id="0" w:name="_GoBack"/>
      <w:bookmarkEnd w:id="0"/>
    </w:p>
    <w:p w14:paraId="68749318" w14:textId="77777777" w:rsidR="00FE3EBB" w:rsidRPr="00FE3EBB" w:rsidRDefault="00FE3EBB" w:rsidP="00FE0AF9">
      <w:pPr>
        <w:pStyle w:val="Listaszerbekezds"/>
        <w:numPr>
          <w:ilvl w:val="0"/>
          <w:numId w:val="7"/>
        </w:numPr>
        <w:spacing w:line="278" w:lineRule="auto"/>
        <w:jc w:val="both"/>
        <w:rPr>
          <w:rFonts w:ascii="Cambria" w:hAnsi="Cambria" w:cs="Times New Roman"/>
          <w:sz w:val="28"/>
          <w:szCs w:val="28"/>
        </w:rPr>
      </w:pPr>
      <w:r w:rsidRPr="00FE3EBB">
        <w:rPr>
          <w:rFonts w:ascii="Cambria" w:hAnsi="Cambria" w:cs="Times New Roman"/>
          <w:sz w:val="28"/>
          <w:szCs w:val="28"/>
        </w:rPr>
        <w:t xml:space="preserve">Létösszegzés és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eszkatológia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a mémkultúrában.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Corecore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vs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. Adam Curtis,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hopecore</w:t>
      </w:r>
      <w:proofErr w:type="spellEnd"/>
      <w:r w:rsidRPr="00FE3EBB">
        <w:rPr>
          <w:rFonts w:ascii="Cambria" w:hAnsi="Cambria" w:cs="Times New Roman"/>
          <w:sz w:val="28"/>
          <w:szCs w:val="28"/>
        </w:rPr>
        <w:t>, @</w:t>
      </w:r>
      <w:proofErr w:type="spellStart"/>
      <w:proofErr w:type="gramStart"/>
      <w:r w:rsidRPr="00FE3EBB">
        <w:rPr>
          <w:rFonts w:ascii="Cambria" w:hAnsi="Cambria" w:cs="Times New Roman"/>
          <w:sz w:val="28"/>
          <w:szCs w:val="28"/>
        </w:rPr>
        <w:t>crisis.acting</w:t>
      </w:r>
      <w:proofErr w:type="spellEnd"/>
      <w:proofErr w:type="gramEnd"/>
      <w:r w:rsidRPr="00FE3EBB">
        <w:rPr>
          <w:rFonts w:ascii="Cambria" w:hAnsi="Cambria" w:cs="Times New Roman"/>
          <w:sz w:val="28"/>
          <w:szCs w:val="28"/>
        </w:rPr>
        <w:t>, @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maltdisney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coming</w:t>
      </w:r>
      <w:proofErr w:type="spellEnd"/>
      <w:r w:rsidRPr="00FE3EBB">
        <w:rPr>
          <w:rFonts w:ascii="Cambria" w:hAnsi="Cambria" w:cs="Times New Roman"/>
          <w:sz w:val="28"/>
          <w:szCs w:val="28"/>
        </w:rPr>
        <w:t>-of-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age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vs</w:t>
      </w:r>
      <w:proofErr w:type="spellEnd"/>
      <w:r w:rsidRPr="00FE3EBB">
        <w:rPr>
          <w:rFonts w:ascii="Cambria" w:hAnsi="Cambria" w:cs="Times New Roman"/>
          <w:sz w:val="28"/>
          <w:szCs w:val="28"/>
        </w:rPr>
        <w:t>. end of life.</w:t>
      </w:r>
    </w:p>
    <w:p w14:paraId="4BEF105A" w14:textId="77777777" w:rsidR="00FE3EBB" w:rsidRDefault="00FE3EBB" w:rsidP="00FE0AF9">
      <w:pPr>
        <w:pStyle w:val="Listaszerbekezds"/>
        <w:numPr>
          <w:ilvl w:val="0"/>
          <w:numId w:val="7"/>
        </w:numPr>
        <w:spacing w:line="278" w:lineRule="auto"/>
        <w:jc w:val="both"/>
        <w:rPr>
          <w:rFonts w:ascii="Cambria" w:hAnsi="Cambria" w:cs="Times New Roman"/>
          <w:sz w:val="28"/>
          <w:szCs w:val="28"/>
        </w:rPr>
      </w:pPr>
      <w:r w:rsidRPr="00FE3EBB">
        <w:rPr>
          <w:rFonts w:ascii="Cambria" w:hAnsi="Cambria" w:cs="Times New Roman"/>
          <w:sz w:val="28"/>
          <w:szCs w:val="28"/>
        </w:rPr>
        <w:t xml:space="preserve">AI-szemét és halott internet.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Dead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internet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theory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extinction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internet (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Geert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Lovink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), algoritmikus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feedek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brainrot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lobotomycore</w:t>
      </w:r>
      <w:proofErr w:type="spellEnd"/>
      <w:r w:rsidRPr="00FE3EBB">
        <w:rPr>
          <w:rFonts w:ascii="Cambria" w:hAnsi="Cambria" w:cs="Times New Roman"/>
          <w:sz w:val="28"/>
          <w:szCs w:val="28"/>
        </w:rPr>
        <w:t>, AI és giccs.</w:t>
      </w:r>
    </w:p>
    <w:p w14:paraId="22F36AAA" w14:textId="55248E0F" w:rsidR="00FE3EBB" w:rsidRDefault="00FE3EBB" w:rsidP="00FE0AF9">
      <w:pPr>
        <w:pStyle w:val="Listaszerbekezds"/>
        <w:numPr>
          <w:ilvl w:val="0"/>
          <w:numId w:val="7"/>
        </w:numPr>
        <w:spacing w:line="278" w:lineRule="auto"/>
        <w:jc w:val="both"/>
        <w:rPr>
          <w:rFonts w:ascii="Cambria" w:hAnsi="Cambria" w:cs="Times New Roman"/>
          <w:sz w:val="28"/>
          <w:szCs w:val="28"/>
        </w:rPr>
      </w:pPr>
      <w:r w:rsidRPr="00FE3EBB">
        <w:rPr>
          <w:rFonts w:ascii="Cambria" w:hAnsi="Cambria" w:cs="Times New Roman"/>
          <w:sz w:val="28"/>
          <w:szCs w:val="28"/>
        </w:rPr>
        <w:t xml:space="preserve">Exodus és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internetutániság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. A platformelhagyás esztétikája,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logging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off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touching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grass</w:t>
      </w:r>
      <w:proofErr w:type="spellEnd"/>
      <w:r w:rsidRPr="00FE3EBB">
        <w:rPr>
          <w:rFonts w:ascii="Cambria" w:hAnsi="Cambria" w:cs="Times New Roman"/>
          <w:sz w:val="28"/>
          <w:szCs w:val="28"/>
        </w:rPr>
        <w:t>, alternatív hálózatok (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small</w:t>
      </w:r>
      <w:proofErr w:type="spellEnd"/>
      <w:r w:rsidRPr="00FE3EBB">
        <w:rPr>
          <w:rFonts w:ascii="Cambria" w:hAnsi="Cambria" w:cs="Times New Roman"/>
          <w:sz w:val="28"/>
          <w:szCs w:val="28"/>
        </w:rPr>
        <w:t xml:space="preserve"> web, </w:t>
      </w:r>
      <w:proofErr w:type="spellStart"/>
      <w:r w:rsidRPr="00FE3EBB">
        <w:rPr>
          <w:rFonts w:ascii="Cambria" w:hAnsi="Cambria" w:cs="Times New Roman"/>
          <w:sz w:val="28"/>
          <w:szCs w:val="28"/>
        </w:rPr>
        <w:t>yesterweb</w:t>
      </w:r>
      <w:proofErr w:type="spellEnd"/>
      <w:r w:rsidRPr="00FE3EBB">
        <w:rPr>
          <w:rFonts w:ascii="Cambria" w:hAnsi="Cambria" w:cs="Times New Roman"/>
          <w:sz w:val="28"/>
          <w:szCs w:val="28"/>
        </w:rPr>
        <w:t>)</w:t>
      </w:r>
    </w:p>
    <w:p w14:paraId="6A6A4265" w14:textId="2965003C" w:rsidR="00FE3EBB" w:rsidRPr="00FE3EBB" w:rsidRDefault="00FE3EBB" w:rsidP="00FE0AF9">
      <w:pPr>
        <w:pStyle w:val="Listaszerbekezds"/>
        <w:numPr>
          <w:ilvl w:val="0"/>
          <w:numId w:val="7"/>
        </w:numPr>
        <w:spacing w:line="278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Konzultáció</w:t>
      </w:r>
    </w:p>
    <w:p w14:paraId="64DB0E7D" w14:textId="77777777" w:rsidR="00461161" w:rsidRPr="000D10FB" w:rsidRDefault="00461161" w:rsidP="00461161">
      <w:pPr>
        <w:pStyle w:val="Default"/>
        <w:spacing w:before="120" w:after="120" w:line="240" w:lineRule="auto"/>
        <w:ind w:left="220"/>
        <w:jc w:val="both"/>
        <w:rPr>
          <w:rFonts w:ascii="Cambria" w:hAnsi="Cambria" w:cs="Times New Roman"/>
          <w:sz w:val="28"/>
          <w:szCs w:val="28"/>
        </w:rPr>
      </w:pPr>
    </w:p>
    <w:p w14:paraId="72870E4B" w14:textId="7C44C13A" w:rsidR="00B653D6" w:rsidRPr="000D10FB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0D10FB">
        <w:rPr>
          <w:rFonts w:ascii="Cambria" w:hAnsi="Cambria" w:cs="Times New Roman"/>
          <w:sz w:val="28"/>
          <w:szCs w:val="28"/>
        </w:rPr>
        <w:t xml:space="preserve">Tantárgy óraszáma: </w:t>
      </w:r>
      <w:r w:rsidR="00FE3EBB">
        <w:rPr>
          <w:rFonts w:ascii="Cambria" w:hAnsi="Cambria" w:cs="Times New Roman"/>
          <w:sz w:val="28"/>
          <w:szCs w:val="28"/>
        </w:rPr>
        <w:t>11x2</w:t>
      </w:r>
      <w:r w:rsidR="00B653D6" w:rsidRPr="000D10FB">
        <w:rPr>
          <w:rFonts w:ascii="Cambria" w:hAnsi="Cambria" w:cs="Times New Roman"/>
          <w:sz w:val="28"/>
          <w:szCs w:val="28"/>
        </w:rPr>
        <w:t xml:space="preserve"> óra/félév, összesen </w:t>
      </w:r>
      <w:r w:rsidR="00FE3EBB">
        <w:rPr>
          <w:rFonts w:ascii="Cambria" w:hAnsi="Cambria" w:cs="Times New Roman"/>
          <w:sz w:val="28"/>
          <w:szCs w:val="28"/>
        </w:rPr>
        <w:t>2</w:t>
      </w:r>
      <w:r w:rsidR="00EA1F9B" w:rsidRPr="000D10FB">
        <w:rPr>
          <w:rFonts w:ascii="Cambria" w:hAnsi="Cambria" w:cs="Times New Roman"/>
          <w:sz w:val="28"/>
          <w:szCs w:val="28"/>
        </w:rPr>
        <w:t>2</w:t>
      </w:r>
      <w:r w:rsidR="00B653D6" w:rsidRPr="000D10FB">
        <w:rPr>
          <w:rFonts w:ascii="Cambria" w:hAnsi="Cambria" w:cs="Times New Roman"/>
          <w:sz w:val="28"/>
          <w:szCs w:val="28"/>
        </w:rPr>
        <w:t xml:space="preserve"> óra </w:t>
      </w:r>
    </w:p>
    <w:p w14:paraId="47C216F8" w14:textId="00F10603" w:rsidR="00EA1F9B" w:rsidRPr="000D10FB" w:rsidRDefault="00EA1F9B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0D10FB">
        <w:rPr>
          <w:rFonts w:ascii="Cambria" w:hAnsi="Cambria" w:cs="Times New Roman"/>
          <w:sz w:val="28"/>
          <w:szCs w:val="28"/>
        </w:rPr>
        <w:t xml:space="preserve">Oktató: </w:t>
      </w:r>
      <w:r w:rsidR="00FE3EBB">
        <w:rPr>
          <w:rFonts w:ascii="Cambria" w:hAnsi="Cambria" w:cs="Times New Roman"/>
          <w:sz w:val="28"/>
          <w:szCs w:val="28"/>
        </w:rPr>
        <w:t>Bácsi Barnabás</w:t>
      </w:r>
    </w:p>
    <w:p w14:paraId="2BC0DC78" w14:textId="423C553F" w:rsidR="00971D69" w:rsidRPr="000D10FB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sectPr w:rsidR="00971D69" w:rsidRPr="000D10FB" w:rsidSect="00E7699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80750" w14:textId="77777777" w:rsidR="00D174FC" w:rsidRDefault="00D174FC" w:rsidP="00B10565">
      <w:pPr>
        <w:spacing w:after="0" w:line="240" w:lineRule="auto"/>
      </w:pPr>
      <w:r>
        <w:separator/>
      </w:r>
    </w:p>
  </w:endnote>
  <w:endnote w:type="continuationSeparator" w:id="0">
    <w:p w14:paraId="1D3C6D8E" w14:textId="77777777" w:rsidR="00D174FC" w:rsidRDefault="00D174FC" w:rsidP="00B1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243A" w14:textId="204A29C1" w:rsidR="00227244" w:rsidRDefault="00227244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3F8E6" wp14:editId="056B475B">
          <wp:simplePos x="0" y="0"/>
          <wp:positionH relativeFrom="column">
            <wp:posOffset>2105826</wp:posOffset>
          </wp:positionH>
          <wp:positionV relativeFrom="paragraph">
            <wp:posOffset>-832044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BDF47" w14:textId="77777777" w:rsidR="00D174FC" w:rsidRDefault="00D174FC" w:rsidP="00B10565">
      <w:pPr>
        <w:spacing w:after="0" w:line="240" w:lineRule="auto"/>
      </w:pPr>
      <w:r>
        <w:separator/>
      </w:r>
    </w:p>
  </w:footnote>
  <w:footnote w:type="continuationSeparator" w:id="0">
    <w:p w14:paraId="4FF06EEA" w14:textId="77777777" w:rsidR="00D174FC" w:rsidRDefault="00D174FC" w:rsidP="00B1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0E9F3" w14:textId="5ABE7C16" w:rsidR="00B10565" w:rsidRDefault="00794751" w:rsidP="00B1056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rPr>
        <w:rFonts w:ascii="Times New Roman" w:eastAsia="Arial Unicode MS" w:hAnsi="Times New Roman" w:cs="Arial Unicode MS"/>
        <w:noProof/>
        <w:color w:val="000000"/>
        <w:kern w:val="1"/>
        <w:sz w:val="24"/>
        <w:szCs w:val="24"/>
        <w:u w:color="000000"/>
        <w:bdr w:val="nil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B5B62DB" wp14:editId="63E7B4BD">
          <wp:simplePos x="0" y="0"/>
          <wp:positionH relativeFrom="column">
            <wp:posOffset>-883562</wp:posOffset>
          </wp:positionH>
          <wp:positionV relativeFrom="paragraph">
            <wp:posOffset>95746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C098F" w14:textId="2E1AF1E4" w:rsidR="00E76997" w:rsidRPr="00876219" w:rsidRDefault="00E76997" w:rsidP="00E76997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hanging="567"/>
      <w:rPr>
        <w:rFonts w:ascii="Times New Roman" w:eastAsia="Arial Unicode MS" w:hAnsi="Times New Roman" w:cs="Times New Roman"/>
        <w:b/>
        <w:bCs/>
        <w:color w:val="000000"/>
        <w:kern w:val="1"/>
        <w:sz w:val="24"/>
        <w:szCs w:val="24"/>
        <w:u w:color="000000"/>
        <w:bdr w:val="nil"/>
        <w:lang w:eastAsia="hu-HU"/>
      </w:rPr>
    </w:pPr>
  </w:p>
  <w:p w14:paraId="55879D92" w14:textId="77777777" w:rsidR="00B10565" w:rsidRPr="00B10565" w:rsidRDefault="00B10565">
    <w:pPr>
      <w:pStyle w:val="lfej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0DB"/>
    <w:multiLevelType w:val="hybridMultilevel"/>
    <w:tmpl w:val="E8A6D06E"/>
    <w:lvl w:ilvl="0" w:tplc="96BC2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27187E"/>
    <w:multiLevelType w:val="hybridMultilevel"/>
    <w:tmpl w:val="6F00D402"/>
    <w:lvl w:ilvl="0" w:tplc="D96213E4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833E6"/>
    <w:multiLevelType w:val="multilevel"/>
    <w:tmpl w:val="820E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7B6512"/>
    <w:multiLevelType w:val="hybridMultilevel"/>
    <w:tmpl w:val="649E7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53638"/>
    <w:multiLevelType w:val="hybridMultilevel"/>
    <w:tmpl w:val="73201C64"/>
    <w:numStyleLink w:val="Numbered"/>
  </w:abstractNum>
  <w:abstractNum w:abstractNumId="5" w15:restartNumberingAfterBreak="0">
    <w:nsid w:val="50336ED4"/>
    <w:multiLevelType w:val="hybridMultilevel"/>
    <w:tmpl w:val="F29E297A"/>
    <w:lvl w:ilvl="0" w:tplc="C050773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C5264B"/>
    <w:multiLevelType w:val="hybridMultilevel"/>
    <w:tmpl w:val="73201C64"/>
    <w:styleLink w:val="Numbered"/>
    <w:lvl w:ilvl="0" w:tplc="8E222FB4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1A5EEA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E42CEC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0A0C56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0320C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AE3ECE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C27F40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C07522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2AF6CE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4"/>
    <w:rsid w:val="000456E1"/>
    <w:rsid w:val="000540AF"/>
    <w:rsid w:val="000859CB"/>
    <w:rsid w:val="000A3F79"/>
    <w:rsid w:val="000B4F9D"/>
    <w:rsid w:val="000C1A27"/>
    <w:rsid w:val="000D10FB"/>
    <w:rsid w:val="00101C35"/>
    <w:rsid w:val="0011150E"/>
    <w:rsid w:val="00121EF7"/>
    <w:rsid w:val="00134586"/>
    <w:rsid w:val="00140583"/>
    <w:rsid w:val="00170D6C"/>
    <w:rsid w:val="00176BC3"/>
    <w:rsid w:val="001E1C54"/>
    <w:rsid w:val="001F33CB"/>
    <w:rsid w:val="00212B54"/>
    <w:rsid w:val="00227244"/>
    <w:rsid w:val="002332BD"/>
    <w:rsid w:val="0025648E"/>
    <w:rsid w:val="00296423"/>
    <w:rsid w:val="003060F3"/>
    <w:rsid w:val="00317E39"/>
    <w:rsid w:val="00317FCD"/>
    <w:rsid w:val="00327C1C"/>
    <w:rsid w:val="003B0B72"/>
    <w:rsid w:val="003B45C4"/>
    <w:rsid w:val="003D36E7"/>
    <w:rsid w:val="003E2D84"/>
    <w:rsid w:val="003F7479"/>
    <w:rsid w:val="003F7F73"/>
    <w:rsid w:val="00404811"/>
    <w:rsid w:val="00431942"/>
    <w:rsid w:val="0044060B"/>
    <w:rsid w:val="00442DA2"/>
    <w:rsid w:val="004442DD"/>
    <w:rsid w:val="00461161"/>
    <w:rsid w:val="00482637"/>
    <w:rsid w:val="00490C24"/>
    <w:rsid w:val="004A0652"/>
    <w:rsid w:val="004C1E3E"/>
    <w:rsid w:val="004E7944"/>
    <w:rsid w:val="0051683E"/>
    <w:rsid w:val="005B030E"/>
    <w:rsid w:val="005B1095"/>
    <w:rsid w:val="005C7402"/>
    <w:rsid w:val="005E7275"/>
    <w:rsid w:val="0065426A"/>
    <w:rsid w:val="00677F78"/>
    <w:rsid w:val="006B6EDF"/>
    <w:rsid w:val="006C317C"/>
    <w:rsid w:val="0070023F"/>
    <w:rsid w:val="00700321"/>
    <w:rsid w:val="00710DCE"/>
    <w:rsid w:val="00722378"/>
    <w:rsid w:val="00724CF0"/>
    <w:rsid w:val="00733DB9"/>
    <w:rsid w:val="00742D93"/>
    <w:rsid w:val="00761220"/>
    <w:rsid w:val="0078208F"/>
    <w:rsid w:val="00790407"/>
    <w:rsid w:val="00794751"/>
    <w:rsid w:val="007D7114"/>
    <w:rsid w:val="0081614B"/>
    <w:rsid w:val="008E5F64"/>
    <w:rsid w:val="009676E9"/>
    <w:rsid w:val="00971D69"/>
    <w:rsid w:val="009A3859"/>
    <w:rsid w:val="009B5A58"/>
    <w:rsid w:val="00A4029A"/>
    <w:rsid w:val="00A91B4E"/>
    <w:rsid w:val="00AB2AFA"/>
    <w:rsid w:val="00AB7F3C"/>
    <w:rsid w:val="00AC689D"/>
    <w:rsid w:val="00AD1AAA"/>
    <w:rsid w:val="00AF41B7"/>
    <w:rsid w:val="00B10565"/>
    <w:rsid w:val="00B405A2"/>
    <w:rsid w:val="00B51D47"/>
    <w:rsid w:val="00B55614"/>
    <w:rsid w:val="00B653D6"/>
    <w:rsid w:val="00BC4704"/>
    <w:rsid w:val="00BC7C07"/>
    <w:rsid w:val="00BF41BC"/>
    <w:rsid w:val="00C25C18"/>
    <w:rsid w:val="00C40228"/>
    <w:rsid w:val="00C46429"/>
    <w:rsid w:val="00C527A1"/>
    <w:rsid w:val="00C56FD7"/>
    <w:rsid w:val="00C9455F"/>
    <w:rsid w:val="00CB34F0"/>
    <w:rsid w:val="00CF6762"/>
    <w:rsid w:val="00D174FC"/>
    <w:rsid w:val="00D4139F"/>
    <w:rsid w:val="00D46A99"/>
    <w:rsid w:val="00D46F74"/>
    <w:rsid w:val="00D73DAD"/>
    <w:rsid w:val="00DB41E4"/>
    <w:rsid w:val="00DE2727"/>
    <w:rsid w:val="00E17D45"/>
    <w:rsid w:val="00E6258E"/>
    <w:rsid w:val="00E62595"/>
    <w:rsid w:val="00E76997"/>
    <w:rsid w:val="00EA0E7C"/>
    <w:rsid w:val="00EA1F9B"/>
    <w:rsid w:val="00EB76EE"/>
    <w:rsid w:val="00ED3CEE"/>
    <w:rsid w:val="00EE70A6"/>
    <w:rsid w:val="00F12E51"/>
    <w:rsid w:val="00F21D26"/>
    <w:rsid w:val="00F258F0"/>
    <w:rsid w:val="00F402A1"/>
    <w:rsid w:val="00F463DF"/>
    <w:rsid w:val="00F5742D"/>
    <w:rsid w:val="00F61B75"/>
    <w:rsid w:val="00F73EEA"/>
    <w:rsid w:val="00FE0AF9"/>
    <w:rsid w:val="00FE3EBB"/>
    <w:rsid w:val="00FE5F9B"/>
    <w:rsid w:val="00FE715F"/>
    <w:rsid w:val="00FF2EE7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FF44D7A"/>
  <w15:chartTrackingRefBased/>
  <w15:docId w15:val="{BBAC283C-4540-4F1D-BB55-597F012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565"/>
  </w:style>
  <w:style w:type="paragraph" w:styleId="llb">
    <w:name w:val="footer"/>
    <w:basedOn w:val="Norml"/>
    <w:link w:val="llb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565"/>
  </w:style>
  <w:style w:type="paragraph" w:styleId="Buborkszveg">
    <w:name w:val="Balloon Text"/>
    <w:basedOn w:val="Norml"/>
    <w:link w:val="BuborkszvegChar"/>
    <w:uiPriority w:val="99"/>
    <w:semiHidden/>
    <w:unhideWhenUsed/>
    <w:rsid w:val="009B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5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0023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5F9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5F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xmsolistparagraph">
    <w:name w:val="x_msolistparagraph"/>
    <w:basedOn w:val="Norml"/>
    <w:rsid w:val="00FE5F9B"/>
    <w:pPr>
      <w:spacing w:after="0" w:line="240" w:lineRule="auto"/>
      <w:ind w:left="720"/>
    </w:pPr>
    <w:rPr>
      <w:rFonts w:ascii="Aptos" w:hAnsi="Aptos" w:cs="Aptos"/>
      <w:lang w:val="en-GB" w:eastAsia="en-GB"/>
    </w:rPr>
  </w:style>
  <w:style w:type="paragraph" w:customStyle="1" w:styleId="Default">
    <w:name w:val="Default"/>
    <w:rsid w:val="0046116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46116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Kepzomuveszeti Egyetem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Judit</dc:creator>
  <cp:keywords/>
  <dc:description/>
  <cp:lastModifiedBy>Bodolai-Marcsek Marianna</cp:lastModifiedBy>
  <cp:revision>4</cp:revision>
  <cp:lastPrinted>2023-05-15T08:38:00Z</cp:lastPrinted>
  <dcterms:created xsi:type="dcterms:W3CDTF">2025-09-01T12:29:00Z</dcterms:created>
  <dcterms:modified xsi:type="dcterms:W3CDTF">2025-09-01T12:33:00Z</dcterms:modified>
</cp:coreProperties>
</file>