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4440D" w14:textId="77777777"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41D360F1" w14:textId="77777777"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14:paraId="22A308D9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3ADC8F" w14:textId="491B3644" w:rsidR="00885F7B" w:rsidRPr="008E0700" w:rsidRDefault="00885F7B" w:rsidP="00693405">
            <w:pPr>
              <w:pStyle w:val="NoSpacing"/>
              <w:ind w:left="708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693405">
              <w:rPr>
                <w:b/>
                <w:sz w:val="24"/>
                <w:szCs w:val="24"/>
              </w:rPr>
              <w:t>Műtárgykészítés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2C4014" w14:textId="04DE46CC" w:rsidR="00693405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693405">
              <w:rPr>
                <w:b/>
                <w:sz w:val="22"/>
                <w:szCs w:val="22"/>
              </w:rPr>
              <w:t>2</w:t>
            </w:r>
          </w:p>
        </w:tc>
      </w:tr>
      <w:tr w:rsidR="00885F7B" w:rsidRPr="008E0700" w14:paraId="39E16FCD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72E8B" w14:textId="127D0C4B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  <w:r w:rsidR="00C61796">
              <w:rPr>
                <w:sz w:val="22"/>
                <w:szCs w:val="22"/>
              </w:rPr>
              <w:t>1</w:t>
            </w:r>
            <w:r w:rsidR="00C61796" w:rsidRPr="00C61796">
              <w:rPr>
                <w:sz w:val="22"/>
                <w:szCs w:val="22"/>
              </w:rPr>
              <w:t>00% gyak.</w:t>
            </w:r>
            <w:r w:rsidR="00C61796" w:rsidRPr="00C6179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85F7B" w:rsidRPr="008E0700" w14:paraId="4C968A5D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8AD521" w14:textId="31109D72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gyakorlat</w:t>
            </w:r>
          </w:p>
          <w:p w14:paraId="211F1BAC" w14:textId="69D79A0C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C61796">
              <w:rPr>
                <w:sz w:val="22"/>
                <w:szCs w:val="22"/>
              </w:rPr>
              <w:t>magyar</w:t>
            </w:r>
          </w:p>
          <w:p w14:paraId="4175504E" w14:textId="5683968D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</w:p>
        </w:tc>
      </w:tr>
      <w:tr w:rsidR="00885F7B" w:rsidRPr="008E0700" w14:paraId="74C24BB1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46FD4F" w14:textId="6B39B10E"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C61796" w:rsidRPr="00C61796">
              <w:rPr>
                <w:sz w:val="22"/>
                <w:szCs w:val="22"/>
              </w:rPr>
              <w:t>gyj. A tanév során szaktanári konzultáció, és prezentáció a félév-végi tanszéki bemutatón. </w:t>
            </w:r>
          </w:p>
          <w:p w14:paraId="2C708C47" w14:textId="64AFED3A"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C61796" w:rsidRPr="00C61796">
              <w:rPr>
                <w:b/>
                <w:sz w:val="22"/>
                <w:szCs w:val="22"/>
              </w:rPr>
              <w:t>A szemeszterenként megrendezett nyilvános tanszéki bemutatókon való részvétel kötelező.</w:t>
            </w:r>
          </w:p>
        </w:tc>
      </w:tr>
      <w:tr w:rsidR="00885F7B" w:rsidRPr="008E0700" w14:paraId="694E9767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DEC594" w14:textId="6D20F99B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C61796" w:rsidRPr="00C61796">
              <w:rPr>
                <w:sz w:val="22"/>
                <w:szCs w:val="22"/>
              </w:rPr>
              <w:t>1.,2.,3.,4.,5.,6.,7.,8.,9.,10. félév</w:t>
            </w:r>
          </w:p>
        </w:tc>
      </w:tr>
      <w:tr w:rsidR="00885F7B" w:rsidRPr="008E0700" w14:paraId="09732F53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13460E" w14:textId="6AD2BB7A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82059E">
              <w:rPr>
                <w:sz w:val="22"/>
                <w:szCs w:val="22"/>
              </w:rPr>
              <w:t>A műtermi gyakorlat</w:t>
            </w:r>
            <w:r w:rsidR="00C61796" w:rsidRPr="00C61796">
              <w:rPr>
                <w:sz w:val="22"/>
                <w:szCs w:val="22"/>
              </w:rPr>
              <w:t xml:space="preserve"> kurzus párhuzamos felvétele kötelező</w:t>
            </w:r>
          </w:p>
        </w:tc>
      </w:tr>
      <w:tr w:rsidR="00885F7B" w:rsidRPr="008E0700" w14:paraId="37B7CC56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20B526" w14:textId="77777777" w:rsidR="00C61796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C61796">
              <w:rPr>
                <w:b/>
                <w:sz w:val="22"/>
                <w:szCs w:val="22"/>
              </w:rPr>
              <w:t xml:space="preserve"> </w:t>
            </w:r>
          </w:p>
          <w:p w14:paraId="22EB4B63" w14:textId="2C64C835" w:rsidR="00885F7B" w:rsidRPr="008E0700" w:rsidRDefault="00A00B40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00B40">
              <w:rPr>
                <w:b/>
                <w:sz w:val="22"/>
                <w:szCs w:val="22"/>
              </w:rPr>
              <w:t>A műtárgykészítés gyakorlat alapvetően műelemzésre és alkotómunkára alapul, az első négy félévre és a következő hat szemeszterre felbontott program alapján. A rajztól a videóig, különféle technikákban született munkákat a radikális interpretáció technikájával közösen elemezzük. A kurzus az első félévben az alkotómunkához elengedhetetlen objektív és kritikus figyelem kialakítását célozza, a második félévben dramaturgiai, a harmadik és negyedik félévben pedig képnyelvi ismeretek és tapasztalatok szerzése a cél. Alapvető feladat az önálló alkotómunkához elengedhetetlen flexibilis gondolkodás és figyelem elsajátítása. Az 5- 10. szemeszter jellege a beszélgetés, a kortárs és a hallgatók által készített művek, valamint a kiadott feladatokra készült munkák közös elemzése, szaktanári konzultáció, feladatok. Cél az önálló alkotómunkához szükséges egyéni művészeti álláspont kialakítása, a kortárs művészeti folyamatok és módszerek megértése és kidolgozása. Egyéni alkotómunka különféle technikákban a rajztól a videóig, festménytől a konceptuális művekig.</w:t>
            </w:r>
          </w:p>
        </w:tc>
      </w:tr>
      <w:tr w:rsidR="009D5883" w:rsidRPr="008E0700" w14:paraId="6BB8DCE9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D8BBD9" w14:textId="77777777" w:rsidR="009D5883" w:rsidRDefault="009D5883" w:rsidP="009D5883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14:paraId="22D98C23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  <w:lang w:val="en-US"/>
              </w:rPr>
              <w:t>Jean Baudrillard: A tárgyak rendszere. Budapest, Gondolat 1987.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14:paraId="0EE1EA97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  <w:lang w:val="en-US"/>
              </w:rPr>
              <w:t>Jean-Paul Sartre: A szavak. Budapest, Európa (zsebkönyvek 249.) 1982.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14:paraId="0BF16E76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  <w:lang w:val="en-US"/>
              </w:rPr>
              <w:t>Pavel Florenszkij: Az ikonosztáz. Budapest, Corvina 1988.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14:paraId="482762E8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  <w:lang w:val="en-US"/>
              </w:rPr>
              <w:t>Roland Barthes: Mitológiák. Budapest, Európa, 1983.</w:t>
            </w:r>
            <w:r w:rsidRPr="0003506C">
              <w:rPr>
                <w:b/>
                <w:sz w:val="22"/>
                <w:szCs w:val="22"/>
              </w:rPr>
              <w:t> </w:t>
            </w:r>
          </w:p>
          <w:p w14:paraId="2A0A4768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>Wilenski: Modern francia festők. Budapest, Corvina 1976. </w:t>
            </w:r>
          </w:p>
          <w:p w14:paraId="6762348D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>Guy Debord: A spektákulum társadalma Budapest, Balassi, 2006. </w:t>
            </w:r>
          </w:p>
          <w:p w14:paraId="3D86E1E9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>Kreativitási gyakorlatok, Fafej, Indigó - Erdély Miklós művészetpedagógiai tevékenysége 1975-1986, Budapest, Gondolat Kiadó, 2008. </w:t>
            </w:r>
          </w:p>
          <w:p w14:paraId="7A957591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>Bourriaud, Nicolas: Utómunkálatok. Budapest, Műcsarnok, 2007 </w:t>
            </w:r>
          </w:p>
          <w:p w14:paraId="52CC3848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>Tolvaly Ernő - Lengyel András (szerk.): Kortárs Képzőművészeti Szöveggyűjtemény, I.II  A &amp; E '93 Kiadó, 1992. </w:t>
            </w:r>
          </w:p>
          <w:p w14:paraId="7F97FEB0" w14:textId="77777777" w:rsidR="0003506C" w:rsidRPr="0003506C" w:rsidRDefault="0003506C" w:rsidP="0003506C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3506C">
              <w:rPr>
                <w:b/>
                <w:sz w:val="22"/>
                <w:szCs w:val="22"/>
              </w:rPr>
              <w:t>Ranciere, Jacques: Esztétika és politika. Budapest, Műcsarnok, 2009. </w:t>
            </w:r>
          </w:p>
          <w:p w14:paraId="2126E200" w14:textId="39AFA855" w:rsidR="00C61796" w:rsidRPr="008E0700" w:rsidRDefault="00C61796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w:rsidR="009D5883" w:rsidRPr="008E0700" w14:paraId="46502924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FFB85A" w14:textId="77777777" w:rsidR="009D5883" w:rsidRPr="008E0700" w:rsidRDefault="009D5883" w:rsidP="009D5883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w:rsidR="009D5883" w:rsidRPr="008E0700" w14:paraId="1E8D7351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4718C2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8E0700" w14:paraId="0DD98868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8D9DAE" w14:textId="77777777"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14:paraId="5AE6D8FA" w14:textId="77777777"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14:paraId="75F7A32D" w14:textId="77777777" w:rsidTr="000A5F05">
              <w:tc>
                <w:tcPr>
                  <w:tcW w:w="1553" w:type="dxa"/>
                </w:tcPr>
                <w:p w14:paraId="651ED492" w14:textId="77777777"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ACDD880" w14:textId="11A163C6" w:rsidR="006C1CBC" w:rsidRDefault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599C4375" w14:textId="77777777" w:rsidTr="000A5F05">
              <w:tc>
                <w:tcPr>
                  <w:tcW w:w="1553" w:type="dxa"/>
                </w:tcPr>
                <w:p w14:paraId="383BFF24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0B7E36A" w14:textId="7117C57E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3E56F3B7" w14:textId="77777777" w:rsidTr="000A5F05">
              <w:tc>
                <w:tcPr>
                  <w:tcW w:w="1553" w:type="dxa"/>
                </w:tcPr>
                <w:p w14:paraId="5AD4B359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CF140FD" w14:textId="2395C47A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5E4342F5" w14:textId="77777777" w:rsidTr="000A5F05">
              <w:tc>
                <w:tcPr>
                  <w:tcW w:w="1553" w:type="dxa"/>
                </w:tcPr>
                <w:p w14:paraId="28D08A19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34EBA05" w14:textId="132ED5BF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04C5C4F2" w14:textId="77777777" w:rsidTr="000A5F05">
              <w:tc>
                <w:tcPr>
                  <w:tcW w:w="1553" w:type="dxa"/>
                </w:tcPr>
                <w:p w14:paraId="556C957B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1AF7FC7" w14:textId="60D64E5D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08583BB1" w14:textId="77777777" w:rsidTr="000A5F05">
              <w:tc>
                <w:tcPr>
                  <w:tcW w:w="1553" w:type="dxa"/>
                </w:tcPr>
                <w:p w14:paraId="32212E9D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E060770" w14:textId="3CDFD159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2D13CD90" w14:textId="77777777" w:rsidTr="000A5F05">
              <w:tc>
                <w:tcPr>
                  <w:tcW w:w="1553" w:type="dxa"/>
                </w:tcPr>
                <w:p w14:paraId="3BF6AD46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19" w:type="dxa"/>
                </w:tcPr>
                <w:p w14:paraId="01622436" w14:textId="60D3B97C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DE590A" w14:paraId="3C9B43E2" w14:textId="77777777" w:rsidTr="000A5F05">
              <w:tc>
                <w:tcPr>
                  <w:tcW w:w="1553" w:type="dxa"/>
                </w:tcPr>
                <w:p w14:paraId="6BC1CBA7" w14:textId="77777777" w:rsidR="00DE590A" w:rsidRPr="00DE590A" w:rsidRDefault="00DE590A" w:rsidP="00DE590A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DE590A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4AEAFCF" w14:textId="7DCCBE1D" w:rsidR="00DE590A" w:rsidRPr="00DE590A" w:rsidRDefault="00DE590A" w:rsidP="00DE590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7CEB48E3" w14:textId="77777777" w:rsidTr="000A5F05">
              <w:tc>
                <w:tcPr>
                  <w:tcW w:w="1553" w:type="dxa"/>
                </w:tcPr>
                <w:p w14:paraId="2B880AF9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D19AC14" w14:textId="5E090202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70EFCBF2" w14:textId="77777777" w:rsidTr="000A5F05">
              <w:tc>
                <w:tcPr>
                  <w:tcW w:w="1553" w:type="dxa"/>
                </w:tcPr>
                <w:p w14:paraId="6958338F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7BEE1F8" w14:textId="1DB40B0A" w:rsidR="00795B81" w:rsidRDefault="00DE590A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795B81" w14:paraId="53F579BA" w14:textId="77777777" w:rsidTr="000A5F05">
              <w:tc>
                <w:tcPr>
                  <w:tcW w:w="1553" w:type="dxa"/>
                </w:tcPr>
                <w:p w14:paraId="3A6FEFA3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3490944" w14:textId="4B2751CB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510E9741" w14:textId="77777777" w:rsidTr="000A5F05">
              <w:tc>
                <w:tcPr>
                  <w:tcW w:w="1553" w:type="dxa"/>
                </w:tcPr>
                <w:p w14:paraId="0B4BB083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1BF4031" w14:textId="37B04852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7455437B" w14:textId="77777777" w:rsidTr="000A5F05">
              <w:tc>
                <w:tcPr>
                  <w:tcW w:w="1553" w:type="dxa"/>
                </w:tcPr>
                <w:p w14:paraId="37CD7167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F845F9F" w14:textId="6B71BB49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  <w:tr w:rsidR="00795B81" w14:paraId="2FE23173" w14:textId="77777777" w:rsidTr="000A5F05">
              <w:tc>
                <w:tcPr>
                  <w:tcW w:w="1553" w:type="dxa"/>
                </w:tcPr>
                <w:p w14:paraId="060AB508" w14:textId="77777777" w:rsidR="00795B81" w:rsidRDefault="00795B81" w:rsidP="00795B81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3CFA462" w14:textId="18878B6A" w:rsidR="00795B81" w:rsidRDefault="00795B81" w:rsidP="00795B8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Projektmegbeszélés, konzultáció</w:t>
                  </w:r>
                </w:p>
              </w:tc>
            </w:tr>
          </w:tbl>
          <w:p w14:paraId="138FC732" w14:textId="77777777"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14:paraId="1A276E7A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D52BCF2" w14:textId="1E52C05B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2D176B">
              <w:rPr>
                <w:b/>
                <w:sz w:val="22"/>
                <w:szCs w:val="22"/>
              </w:rPr>
              <w:t>Peternák Miklós</w:t>
            </w:r>
          </w:p>
        </w:tc>
      </w:tr>
      <w:tr w:rsidR="009D5883" w:rsidRPr="008E0700" w14:paraId="4732E14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5C5FAC9" w14:textId="7F3F8082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D14A32">
              <w:rPr>
                <w:sz w:val="22"/>
                <w:szCs w:val="22"/>
              </w:rPr>
              <w:t>Haász Katalin</w:t>
            </w:r>
            <w:r w:rsidR="00C61796">
              <w:rPr>
                <w:sz w:val="22"/>
                <w:szCs w:val="22"/>
              </w:rPr>
              <w:t>, Szegedy-Maszák Zoltán</w:t>
            </w:r>
          </w:p>
        </w:tc>
      </w:tr>
      <w:tr w:rsidR="009D5883" w:rsidRPr="008E0700" w14:paraId="22A9924F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5F8A514" w14:textId="456D76A3" w:rsidR="00784833" w:rsidRPr="008E0700" w:rsidRDefault="009D5883" w:rsidP="007848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78226A">
              <w:rPr>
                <w:b/>
                <w:sz w:val="22"/>
                <w:szCs w:val="22"/>
              </w:rPr>
              <w:t>órarend szerint</w:t>
            </w:r>
            <w:r w:rsidR="00C61796">
              <w:rPr>
                <w:b/>
                <w:sz w:val="22"/>
                <w:szCs w:val="22"/>
              </w:rPr>
              <w:t>, az évfolyam műterme</w:t>
            </w:r>
          </w:p>
          <w:p w14:paraId="2EE1ACA9" w14:textId="77777777"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14:paraId="6E952670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E5E9C0A" w14:textId="32869638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8C172D" w:rsidRPr="008C172D">
              <w:rPr>
                <w:b/>
                <w:bCs/>
                <w:sz w:val="22"/>
                <w:szCs w:val="22"/>
              </w:rPr>
              <w:t>INM-MŰKÉ01-10</w:t>
            </w:r>
          </w:p>
        </w:tc>
      </w:tr>
      <w:tr w:rsidR="009D5883" w:rsidRPr="008E0700" w14:paraId="292D2DE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AF08BB9" w14:textId="516A1623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78226A">
              <w:rPr>
                <w:b/>
                <w:sz w:val="22"/>
                <w:szCs w:val="22"/>
              </w:rPr>
              <w:t>Intermédia</w:t>
            </w:r>
          </w:p>
        </w:tc>
      </w:tr>
      <w:tr w:rsidR="009D5883" w:rsidRPr="008E0700" w14:paraId="61D3537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54777FF" w14:textId="21E13E9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E67CCE">
              <w:rPr>
                <w:b/>
                <w:sz w:val="22"/>
                <w:szCs w:val="22"/>
              </w:rPr>
              <w:t>10</w:t>
            </w:r>
          </w:p>
        </w:tc>
      </w:tr>
      <w:tr w:rsidR="009D5883" w:rsidRPr="008E0700" w14:paraId="6CE823F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336EB29" w14:textId="01BF7BB8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E67CCE">
              <w:rPr>
                <w:b/>
                <w:sz w:val="22"/>
                <w:szCs w:val="22"/>
              </w:rPr>
              <w:t>560</w:t>
            </w:r>
          </w:p>
        </w:tc>
      </w:tr>
      <w:tr w:rsidR="009D5883" w:rsidRPr="008E0700" w14:paraId="62AD1EC8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0B88AAF" w14:textId="0AF7FE5B" w:rsidR="009D5883" w:rsidRPr="008E0700" w:rsidRDefault="00620D85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620D85">
              <w:rPr>
                <w:b/>
                <w:bCs/>
                <w:sz w:val="22"/>
                <w:szCs w:val="22"/>
              </w:rPr>
              <w:t xml:space="preserve">Tanulmányi követelmények: </w:t>
            </w:r>
            <w:r w:rsidRPr="00620D85">
              <w:rPr>
                <w:b/>
                <w:sz w:val="22"/>
                <w:szCs w:val="22"/>
              </w:rPr>
              <w:t>A kiadott feladatok elvégzése, óralátogatás, aktivitás. </w:t>
            </w:r>
          </w:p>
        </w:tc>
      </w:tr>
      <w:tr w:rsidR="009D5883" w:rsidRPr="008E0700" w14:paraId="0547D420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682DC3D" w14:textId="1890A58E" w:rsidR="009D5883" w:rsidRPr="008E0700" w:rsidRDefault="00620D85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620D85">
              <w:rPr>
                <w:b/>
                <w:bCs/>
                <w:sz w:val="22"/>
                <w:szCs w:val="22"/>
              </w:rPr>
              <w:t xml:space="preserve">Oktatási módszerek: </w:t>
            </w:r>
            <w:r w:rsidRPr="00620D85">
              <w:rPr>
                <w:b/>
                <w:sz w:val="22"/>
                <w:szCs w:val="22"/>
                <w:lang w:val="cs-CZ"/>
              </w:rPr>
              <w:t>Műelemzés</w:t>
            </w:r>
            <w:r w:rsidRPr="00620D85">
              <w:rPr>
                <w:b/>
                <w:sz w:val="22"/>
                <w:szCs w:val="22"/>
              </w:rPr>
              <w:t>, klaszikus video art művek és a hallgatók által készített munkák, valamint a kiadott feladatokra készült munkák közös elemzése a radikális interpretáció technikájával  Csoportos konzultáció, közös munka, kollektív projektek </w:t>
            </w:r>
          </w:p>
        </w:tc>
      </w:tr>
      <w:tr w:rsidR="009D5883" w:rsidRPr="008E0700" w14:paraId="60BC7EC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FA17970" w14:textId="66810662" w:rsidR="009D5883" w:rsidRPr="008E0700" w:rsidRDefault="00132FC2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32FC2">
              <w:rPr>
                <w:b/>
                <w:bCs/>
                <w:sz w:val="22"/>
                <w:szCs w:val="22"/>
              </w:rPr>
              <w:t xml:space="preserve">Javasolt tanulási módszerek: </w:t>
            </w:r>
            <w:r w:rsidRPr="00132FC2">
              <w:rPr>
                <w:b/>
                <w:sz w:val="22"/>
                <w:szCs w:val="22"/>
              </w:rPr>
              <w:t>A műtermi gyakorlatokon való részvétel, a felvetett témák önálló kutatása (könyvtár, internet), a javasolt olvasnivalók ismerete, új témák felvetése. </w:t>
            </w:r>
          </w:p>
        </w:tc>
      </w:tr>
      <w:tr w:rsidR="009D5883" w:rsidRPr="008E0700" w14:paraId="0FBAB0F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A595265" w14:textId="5007E100" w:rsidR="009D5883" w:rsidRPr="008E0700" w:rsidRDefault="00132FC2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32FC2">
              <w:rPr>
                <w:b/>
                <w:bCs/>
                <w:sz w:val="22"/>
                <w:szCs w:val="22"/>
              </w:rPr>
              <w:t xml:space="preserve">A hallgató egyéni munkával megoldandó feladatainak száma: </w:t>
            </w:r>
            <w:r w:rsidRPr="00132FC2">
              <w:rPr>
                <w:b/>
                <w:sz w:val="22"/>
                <w:szCs w:val="22"/>
              </w:rPr>
              <w:t xml:space="preserve">Változó, 1-5 max. </w:t>
            </w:r>
            <w:r w:rsidRPr="00132FC2">
              <w:rPr>
                <w:b/>
                <w:sz w:val="22"/>
                <w:szCs w:val="22"/>
                <w:lang w:val="cs-CZ"/>
              </w:rPr>
              <w:t>Alkotómunka</w:t>
            </w:r>
            <w:r w:rsidRPr="00132FC2">
              <w:rPr>
                <w:b/>
                <w:sz w:val="22"/>
                <w:szCs w:val="22"/>
              </w:rPr>
              <w:t xml:space="preserve"> különféle technikákban a rajztól a videóig </w:t>
            </w:r>
          </w:p>
        </w:tc>
      </w:tr>
      <w:tr w:rsidR="009D5883" w:rsidRPr="008E0700" w14:paraId="4C4DB52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8234654" w14:textId="306F311D" w:rsidR="009D5883" w:rsidRPr="008E0700" w:rsidRDefault="00E82CD8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2CD8">
              <w:rPr>
                <w:b/>
                <w:bCs/>
                <w:sz w:val="22"/>
                <w:szCs w:val="22"/>
              </w:rPr>
              <w:t xml:space="preserve">Felhasználható fontosabb technikai és egyéb segédeszközök: </w:t>
            </w:r>
            <w:r w:rsidRPr="00E82CD8">
              <w:rPr>
                <w:b/>
                <w:sz w:val="22"/>
                <w:szCs w:val="22"/>
              </w:rPr>
              <w:t xml:space="preserve">Önálló művészeti kifejezésre alkalmas bármely eszköz, technika, így pl. </w:t>
            </w:r>
            <w:r w:rsidRPr="00E82CD8">
              <w:rPr>
                <w:b/>
                <w:sz w:val="22"/>
                <w:szCs w:val="22"/>
                <w:lang w:val="cs-CZ"/>
              </w:rPr>
              <w:t>whiteboard, számítógép, projektor, videókamera, fotókamera, papír, pasztell, filctoll</w:t>
            </w:r>
            <w:r w:rsidRPr="00E82CD8">
              <w:rPr>
                <w:b/>
                <w:sz w:val="22"/>
                <w:szCs w:val="22"/>
              </w:rPr>
              <w:t> </w:t>
            </w:r>
          </w:p>
        </w:tc>
      </w:tr>
      <w:tr w:rsidR="009D5883" w:rsidRPr="00403737" w14:paraId="7DBED17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C2B21DC" w14:textId="25B6E826" w:rsidR="00693405" w:rsidRPr="00A458B3" w:rsidRDefault="00E82CD8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E82CD8">
              <w:rPr>
                <w:b/>
                <w:bCs/>
                <w:sz w:val="22"/>
                <w:szCs w:val="22"/>
              </w:rPr>
              <w:t>Szabadon választható٭ (az infrastrukturális adottságokat figyelembe véve) tárgyként meghirdetve a jelentkező hallgatók létszáma (a tárgyat kötelezően felvevő hallgatóval együtt):</w:t>
            </w:r>
            <w:r w:rsidRPr="00E82CD8">
              <w:rPr>
                <w:b/>
                <w:sz w:val="22"/>
                <w:szCs w:val="22"/>
              </w:rPr>
              <w:t xml:space="preserve"> </w:t>
            </w:r>
            <w:r w:rsidRPr="00E82CD8">
              <w:rPr>
                <w:b/>
                <w:bCs/>
                <w:sz w:val="22"/>
                <w:szCs w:val="22"/>
              </w:rPr>
              <w:t>más szakosok nem vehetik fel</w:t>
            </w:r>
            <w:r w:rsidRPr="00E82CD8">
              <w:rPr>
                <w:b/>
                <w:sz w:val="22"/>
                <w:szCs w:val="22"/>
              </w:rPr>
              <w:t> </w:t>
            </w:r>
          </w:p>
        </w:tc>
      </w:tr>
    </w:tbl>
    <w:p w14:paraId="1C765BDC" w14:textId="77777777" w:rsidR="00E314FC" w:rsidRDefault="00E314FC">
      <w:pPr>
        <w:rPr>
          <w:sz w:val="22"/>
          <w:szCs w:val="22"/>
        </w:rPr>
      </w:pPr>
    </w:p>
    <w:p w14:paraId="03AEBF32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BD41" w14:textId="77777777" w:rsidR="00DD426F" w:rsidRDefault="00DD426F" w:rsidP="00885F7B">
      <w:r>
        <w:separator/>
      </w:r>
    </w:p>
  </w:endnote>
  <w:endnote w:type="continuationSeparator" w:id="0">
    <w:p w14:paraId="5D2ACEEA" w14:textId="77777777" w:rsidR="00DD426F" w:rsidRDefault="00DD426F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D138" w14:textId="77777777" w:rsidR="00AC723E" w:rsidRDefault="00AC723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A410A25" w14:textId="77777777" w:rsidR="00AC723E" w:rsidRDefault="00AC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540C" w14:textId="77777777" w:rsidR="00DD426F" w:rsidRDefault="00DD426F" w:rsidP="00885F7B">
      <w:r>
        <w:separator/>
      </w:r>
    </w:p>
  </w:footnote>
  <w:footnote w:type="continuationSeparator" w:id="0">
    <w:p w14:paraId="04B7685E" w14:textId="77777777" w:rsidR="00DD426F" w:rsidRDefault="00DD426F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227913765">
    <w:abstractNumId w:val="3"/>
  </w:num>
  <w:num w:numId="2" w16cid:durableId="529227890">
    <w:abstractNumId w:val="0"/>
  </w:num>
  <w:num w:numId="3" w16cid:durableId="854266910">
    <w:abstractNumId w:val="2"/>
  </w:num>
  <w:num w:numId="4" w16cid:durableId="341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214F2"/>
    <w:rsid w:val="000339A6"/>
    <w:rsid w:val="0003506C"/>
    <w:rsid w:val="00080C1F"/>
    <w:rsid w:val="000A5F05"/>
    <w:rsid w:val="000A665D"/>
    <w:rsid w:val="000C6700"/>
    <w:rsid w:val="000D2089"/>
    <w:rsid w:val="000E232E"/>
    <w:rsid w:val="000E321D"/>
    <w:rsid w:val="00115B1C"/>
    <w:rsid w:val="00132FC2"/>
    <w:rsid w:val="00144280"/>
    <w:rsid w:val="00174D8C"/>
    <w:rsid w:val="001871E7"/>
    <w:rsid w:val="001B2554"/>
    <w:rsid w:val="001C3D3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2D176B"/>
    <w:rsid w:val="00382E5C"/>
    <w:rsid w:val="003A7225"/>
    <w:rsid w:val="00402A18"/>
    <w:rsid w:val="0042157B"/>
    <w:rsid w:val="00436496"/>
    <w:rsid w:val="00450BE8"/>
    <w:rsid w:val="00465C69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620D85"/>
    <w:rsid w:val="006552CF"/>
    <w:rsid w:val="006713E3"/>
    <w:rsid w:val="00674B09"/>
    <w:rsid w:val="00693405"/>
    <w:rsid w:val="006C0CA7"/>
    <w:rsid w:val="006C1CBC"/>
    <w:rsid w:val="006C5629"/>
    <w:rsid w:val="006F0D54"/>
    <w:rsid w:val="00701774"/>
    <w:rsid w:val="00703EC9"/>
    <w:rsid w:val="0075521E"/>
    <w:rsid w:val="0078226A"/>
    <w:rsid w:val="00784833"/>
    <w:rsid w:val="00795B81"/>
    <w:rsid w:val="007A579B"/>
    <w:rsid w:val="007B1C0B"/>
    <w:rsid w:val="007E3B2A"/>
    <w:rsid w:val="007F65F3"/>
    <w:rsid w:val="0082059E"/>
    <w:rsid w:val="008255A6"/>
    <w:rsid w:val="0085667A"/>
    <w:rsid w:val="0086226F"/>
    <w:rsid w:val="00885F7B"/>
    <w:rsid w:val="008A521C"/>
    <w:rsid w:val="008A5E74"/>
    <w:rsid w:val="008C172D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5883"/>
    <w:rsid w:val="00A00B40"/>
    <w:rsid w:val="00A33118"/>
    <w:rsid w:val="00A43621"/>
    <w:rsid w:val="00A458B3"/>
    <w:rsid w:val="00A674E7"/>
    <w:rsid w:val="00A82979"/>
    <w:rsid w:val="00A82C97"/>
    <w:rsid w:val="00A84FD8"/>
    <w:rsid w:val="00AA339E"/>
    <w:rsid w:val="00AA37B5"/>
    <w:rsid w:val="00AA3F01"/>
    <w:rsid w:val="00AB71FB"/>
    <w:rsid w:val="00AC0149"/>
    <w:rsid w:val="00AC42E5"/>
    <w:rsid w:val="00AC723E"/>
    <w:rsid w:val="00B05739"/>
    <w:rsid w:val="00B126C6"/>
    <w:rsid w:val="00B34E5B"/>
    <w:rsid w:val="00B470A7"/>
    <w:rsid w:val="00B76807"/>
    <w:rsid w:val="00BB33F8"/>
    <w:rsid w:val="00BC3D6C"/>
    <w:rsid w:val="00C04BF3"/>
    <w:rsid w:val="00C61796"/>
    <w:rsid w:val="00C6264D"/>
    <w:rsid w:val="00C90540"/>
    <w:rsid w:val="00C913AD"/>
    <w:rsid w:val="00CB3963"/>
    <w:rsid w:val="00CC1B5F"/>
    <w:rsid w:val="00CC7A9D"/>
    <w:rsid w:val="00CE1C80"/>
    <w:rsid w:val="00D14A32"/>
    <w:rsid w:val="00D47498"/>
    <w:rsid w:val="00D91CB9"/>
    <w:rsid w:val="00DD426F"/>
    <w:rsid w:val="00DE590A"/>
    <w:rsid w:val="00E13F88"/>
    <w:rsid w:val="00E314FC"/>
    <w:rsid w:val="00E54C91"/>
    <w:rsid w:val="00E67CCE"/>
    <w:rsid w:val="00E82CD8"/>
    <w:rsid w:val="00E911F8"/>
    <w:rsid w:val="00EF50BF"/>
    <w:rsid w:val="00F1548E"/>
    <w:rsid w:val="00F41C39"/>
    <w:rsid w:val="00F95B6A"/>
    <w:rsid w:val="00FA3323"/>
    <w:rsid w:val="00FB3FD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7758"/>
  <w15:chartTrackingRefBased/>
  <w15:docId w15:val="{16FDC546-8B3A-477D-9CEC-7A9B0ABC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723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723E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601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Képzőművészeti Egyetem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Szegedy-Maszák Zoltán</cp:lastModifiedBy>
  <cp:revision>14</cp:revision>
  <cp:lastPrinted>2016-12-01T11:29:00Z</cp:lastPrinted>
  <dcterms:created xsi:type="dcterms:W3CDTF">2025-08-26T15:48:00Z</dcterms:created>
  <dcterms:modified xsi:type="dcterms:W3CDTF">2026-03-09T17:05:00Z</dcterms:modified>
</cp:coreProperties>
</file>