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8E0700" w:rsidR="008E0700" w:rsidP="008E0700" w:rsidRDefault="00D47498" w14:paraId="50E17210" wp14:textId="77777777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xmlns:wp14="http://schemas.microsoft.com/office/word/2010/wordml" w:rsidR="008E0700" w:rsidP="008E0700" w:rsidRDefault="008E0700" w14:paraId="672A6659" wp14:textId="77777777">
      <w:pPr>
        <w:jc w:val="center"/>
      </w:pPr>
    </w:p>
    <w:tbl>
      <w:tblPr>
        <w:tblW w:w="94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40"/>
        <w:gridCol w:w="4740"/>
      </w:tblGrid>
      <w:tr xmlns:wp14="http://schemas.microsoft.com/office/word/2010/wordml" w:rsidRPr="008E0700" w:rsidR="00885F7B" w:rsidTr="27480E5C" w14:paraId="1D4B3499" wp14:textId="77777777">
        <w:trPr>
          <w:trHeight w:val="368"/>
        </w:trPr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163F2D79" wp14:textId="77777777">
            <w:pPr>
              <w:pStyle w:val="Nincstrkz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="000C438B">
              <w:rPr>
                <w:b/>
                <w:sz w:val="22"/>
                <w:szCs w:val="22"/>
              </w:rPr>
              <w:t xml:space="preserve">Grafika anyag- és technikaismeret </w:t>
            </w:r>
            <w:r w:rsidR="00CC03C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2D862548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0C438B">
              <w:rPr>
                <w:b/>
                <w:sz w:val="22"/>
                <w:szCs w:val="22"/>
              </w:rPr>
              <w:t>4</w:t>
            </w:r>
          </w:p>
        </w:tc>
      </w:tr>
      <w:tr xmlns:wp14="http://schemas.microsoft.com/office/word/2010/wordml" w:rsidRPr="008E0700" w:rsidR="00885F7B" w:rsidTr="27480E5C" w14:paraId="0A21866C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67B49CD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E0700" w:rsidR="00A82979">
              <w:rPr>
                <w:sz w:val="22"/>
                <w:szCs w:val="22"/>
              </w:rPr>
              <w:t xml:space="preserve"> </w:t>
            </w:r>
            <w:r w:rsidR="000C438B">
              <w:rPr>
                <w:sz w:val="22"/>
                <w:szCs w:val="22"/>
              </w:rPr>
              <w:t>: 20%elmélet+80%gyakorlat(kredit%)</w:t>
            </w:r>
          </w:p>
        </w:tc>
      </w:tr>
      <w:tr xmlns:wp14="http://schemas.microsoft.com/office/word/2010/wordml" w:rsidRPr="008E0700" w:rsidR="00885F7B" w:rsidTr="27480E5C" w14:paraId="2D354494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0B4BA309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Pr="008E0700" w:rsidR="00A82979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0C438B">
              <w:rPr>
                <w:sz w:val="22"/>
                <w:szCs w:val="22"/>
              </w:rPr>
              <w:t>kötelező</w:t>
            </w:r>
          </w:p>
          <w:p w:rsidRPr="008E0700" w:rsidR="00885F7B" w:rsidP="008E0700" w:rsidRDefault="00885F7B" w14:paraId="6F526C3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0C438B">
              <w:rPr>
                <w:sz w:val="22"/>
                <w:szCs w:val="22"/>
              </w:rPr>
              <w:t>magyar</w:t>
            </w:r>
          </w:p>
          <w:p w:rsidRPr="008E0700" w:rsidR="00885F7B" w:rsidP="44C324AE" w:rsidRDefault="00885F7B" w14:paraId="757C2D12" wp14:textId="5FC21936">
            <w:pPr>
              <w:pStyle w:val="Norml"/>
              <w:suppressAutoHyphens/>
              <w:jc w:val="both"/>
              <w:rPr>
                <w:sz w:val="22"/>
                <w:szCs w:val="22"/>
              </w:rPr>
            </w:pPr>
            <w:r w:rsidRPr="27480E5C" w:rsidR="00885F7B">
              <w:rPr>
                <w:b w:val="1"/>
                <w:bCs w:val="1"/>
                <w:sz w:val="22"/>
                <w:szCs w:val="22"/>
              </w:rPr>
              <w:t>Az adott ismeret átadásában alkalmazandó további módok, jellemzők</w:t>
            </w:r>
            <w:r w:rsidRPr="27480E5C" w:rsidR="00885F7B">
              <w:rPr>
                <w:sz w:val="22"/>
                <w:szCs w:val="22"/>
              </w:rPr>
              <w:t>:</w:t>
            </w:r>
            <w:r w:rsidR="001871E7">
              <w:rPr/>
              <w:t xml:space="preserve"> </w:t>
            </w:r>
            <w:r w:rsidRPr="27480E5C" w:rsidR="76D5F460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hu-HU"/>
              </w:rPr>
              <w:t xml:space="preserve">technikai prezentáció, magyarázatok, a </w:t>
            </w:r>
            <w:r w:rsidRPr="27480E5C" w:rsidR="76D5F460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hu-HU"/>
              </w:rPr>
              <w:t>kétirányú</w:t>
            </w:r>
            <w:r w:rsidRPr="27480E5C" w:rsidR="76D5F460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hu-HU"/>
              </w:rPr>
              <w:t xml:space="preserve"> kommunikáció felépítése, konzultációk, személyes gyakorlati tanácsok és technikai segítségnyújtás igény esetén, a nyomtatás során </w:t>
            </w:r>
            <w:r w:rsidRPr="27480E5C" w:rsidR="76D5F460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hu-HU"/>
              </w:rPr>
              <w:t>szakm</w:t>
            </w:r>
            <w:r w:rsidRPr="27480E5C" w:rsidR="64F51B4E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hu-HU"/>
              </w:rPr>
              <w:t>a</w:t>
            </w:r>
            <w:r w:rsidRPr="27480E5C" w:rsidR="76D5F460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hu-HU"/>
              </w:rPr>
              <w:t>i</w:t>
            </w:r>
            <w:r w:rsidRPr="27480E5C" w:rsidR="76D5F460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hu-HU"/>
              </w:rPr>
              <w:t xml:space="preserve"> felügyelet</w:t>
            </w:r>
          </w:p>
        </w:tc>
      </w:tr>
      <w:tr xmlns:wp14="http://schemas.microsoft.com/office/word/2010/wordml" w:rsidRPr="008E0700" w:rsidR="00885F7B" w:rsidTr="27480E5C" w14:paraId="02B378FC" wp14:textId="77777777">
        <w:tc>
          <w:tcPr>
            <w:tcW w:w="948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A3323" w:rsidP="00FA3323" w:rsidRDefault="00885F7B" w14:paraId="108D9619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6A332A">
              <w:rPr>
                <w:sz w:val="22"/>
                <w:szCs w:val="22"/>
              </w:rPr>
              <w:t>gyj</w:t>
            </w:r>
          </w:p>
          <w:p w:rsidRPr="008E0700" w:rsidR="00885F7B" w:rsidP="27480E5C" w:rsidRDefault="00885F7B" w14:paraId="00148581" wp14:textId="0A7C1C5C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27480E5C" w:rsidR="00885F7B">
              <w:rPr>
                <w:b w:val="1"/>
                <w:bCs w:val="1"/>
                <w:sz w:val="22"/>
                <w:szCs w:val="22"/>
              </w:rPr>
              <w:t xml:space="preserve">Az ismeretellenőrzésben alkalmazandó további (sajátos) módok: </w:t>
            </w:r>
          </w:p>
          <w:p w:rsidRPr="008E0700" w:rsidR="00885F7B" w:rsidP="27480E5C" w:rsidRDefault="00885F7B" w14:paraId="4DF29FCA" wp14:textId="015EE0EA">
            <w:pPr>
              <w:suppressAutoHyphens/>
              <w:jc w:val="both"/>
              <w:rPr>
                <w:b w:val="0"/>
                <w:bCs w:val="0"/>
                <w:sz w:val="22"/>
                <w:szCs w:val="22"/>
              </w:rPr>
            </w:pPr>
            <w:r w:rsidRPr="27480E5C" w:rsidR="529AE784">
              <w:rPr>
                <w:b w:val="0"/>
                <w:bCs w:val="0"/>
                <w:sz w:val="22"/>
                <w:szCs w:val="22"/>
              </w:rPr>
              <w:t>A félév végi osztályzat a gyakorlati feladatok (próbanyomatok és lezárt sorozatok(</w:t>
            </w:r>
            <w:r w:rsidRPr="27480E5C" w:rsidR="529AE784">
              <w:rPr>
                <w:b w:val="0"/>
                <w:bCs w:val="0"/>
                <w:sz w:val="22"/>
                <w:szCs w:val="22"/>
              </w:rPr>
              <w:t>edíciók</w:t>
            </w:r>
            <w:r w:rsidRPr="27480E5C" w:rsidR="529AE784">
              <w:rPr>
                <w:b w:val="0"/>
                <w:bCs w:val="0"/>
                <w:sz w:val="22"/>
                <w:szCs w:val="22"/>
              </w:rPr>
              <w:t>)) minősége, valamint a műhelymunka során tanúsított technológiai fegyelem alapján alakul ki. Értékelési kritériumok: a technikai precizitás, a manuális készségek fejlődése, a választott grafikai eljárás autonóm használata és a műhelybiztonsági előírások betartása.</w:t>
            </w:r>
          </w:p>
        </w:tc>
      </w:tr>
      <w:tr xmlns:wp14="http://schemas.microsoft.com/office/word/2010/wordml" w:rsidRPr="008E0700" w:rsidR="00885F7B" w:rsidTr="27480E5C" w14:paraId="3CCD03A0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38A91EE7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CC03CF">
              <w:rPr>
                <w:sz w:val="22"/>
                <w:szCs w:val="22"/>
              </w:rPr>
              <w:t>4</w:t>
            </w:r>
          </w:p>
        </w:tc>
      </w:tr>
      <w:tr xmlns:wp14="http://schemas.microsoft.com/office/word/2010/wordml" w:rsidRPr="008E0700" w:rsidR="00885F7B" w:rsidTr="27480E5C" w14:paraId="7B00289F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6C4398" w:rsidRDefault="00885F7B" w14:paraId="4BE31C1E" wp14:textId="77777777">
            <w:pPr>
              <w:suppressAutoHyphens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Pr="00784833" w:rsidR="009B38E5">
              <w:rPr>
                <w:b/>
                <w:sz w:val="22"/>
                <w:szCs w:val="22"/>
              </w:rPr>
              <w:t>:</w:t>
            </w:r>
            <w:r w:rsidRPr="008E0700" w:rsidR="00984626">
              <w:rPr>
                <w:sz w:val="22"/>
                <w:szCs w:val="22"/>
              </w:rPr>
              <w:t xml:space="preserve"> </w:t>
            </w:r>
            <w:r w:rsidR="00650E50">
              <w:rPr>
                <w:b/>
                <w:sz w:val="22"/>
                <w:szCs w:val="22"/>
              </w:rPr>
              <w:t>Grafika anyag- és technikai</w:t>
            </w:r>
            <w:r w:rsidR="00CC03CF">
              <w:rPr>
                <w:b/>
                <w:sz w:val="22"/>
                <w:szCs w:val="22"/>
              </w:rPr>
              <w:t>smeret 4</w:t>
            </w:r>
            <w:r w:rsidR="00974FCB">
              <w:rPr>
                <w:b/>
                <w:sz w:val="22"/>
                <w:szCs w:val="22"/>
              </w:rPr>
              <w:t xml:space="preserve"> - </w:t>
            </w:r>
            <w:r w:rsidR="00974FCB">
              <w:rPr>
                <w:sz w:val="22"/>
                <w:szCs w:val="22"/>
              </w:rPr>
              <w:t>A szemeszterek sorrendje kötött: képgrafika spec.: 1.2.3.4</w:t>
            </w:r>
          </w:p>
        </w:tc>
      </w:tr>
      <w:tr xmlns:wp14="http://schemas.microsoft.com/office/word/2010/wordml" w:rsidRPr="008E0700" w:rsidR="00885F7B" w:rsidTr="27480E5C" w14:paraId="66E03180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885F7B" w:rsidP="008E0700" w:rsidRDefault="00885F7B" w14:paraId="6B206B5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</w:t>
            </w:r>
            <w:r w:rsidRPr="008E0700">
              <w:rPr>
                <w:b/>
                <w:sz w:val="22"/>
                <w:szCs w:val="22"/>
              </w:rPr>
              <w:t>n</w:t>
            </w:r>
            <w:r w:rsidRPr="008E0700">
              <w:rPr>
                <w:b/>
                <w:sz w:val="22"/>
                <w:szCs w:val="22"/>
              </w:rPr>
              <w:t>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</w:p>
          <w:p w:rsidR="00E4328F" w:rsidP="00CC03CF" w:rsidRDefault="000C438B" w14:paraId="20A9BDC8" wp14:textId="77777777">
            <w:pPr>
              <w:pStyle w:val="Szvegtrzs"/>
            </w:pPr>
            <w:r>
              <w:br/>
            </w:r>
            <w:r w:rsidR="00CC03CF">
              <w:rPr>
                <w:u w:val="single"/>
              </w:rPr>
              <w:t>4</w:t>
            </w:r>
            <w:r w:rsidR="001851B2">
              <w:rPr>
                <w:u w:val="single"/>
              </w:rPr>
              <w:t>. szemeszter</w:t>
            </w:r>
            <w:r w:rsidR="001851B2">
              <w:t xml:space="preserve">- </w:t>
            </w:r>
            <w:r w:rsidR="00CC03CF">
              <w:t>Szitanyomás</w:t>
            </w:r>
            <w:r w:rsidR="00E4328F">
              <w:t xml:space="preserve"> és Aszfalvisszakaparásos litográfia</w:t>
            </w:r>
            <w:r w:rsidR="001851B2">
              <w:br/>
            </w:r>
            <w:r w:rsidR="001851B2">
              <w:t>Balesetvédelem</w:t>
            </w:r>
          </w:p>
          <w:p w:rsidR="00CC03CF" w:rsidP="00CC03CF" w:rsidRDefault="00E4328F" w14:paraId="7DCEF5BE" wp14:textId="77777777">
            <w:pPr>
              <w:pStyle w:val="Szvegtrzs"/>
            </w:pPr>
            <w:r>
              <w:t>Aszfalt-litográfiai feladat kiadása, technikájának, elméletének ismétlése</w:t>
            </w:r>
            <w:r w:rsidR="001851B2">
              <w:br/>
            </w:r>
            <w:r w:rsidR="001851B2">
              <w:t xml:space="preserve">A </w:t>
            </w:r>
            <w:r>
              <w:t>szita</w:t>
            </w:r>
            <w:r w:rsidR="001851B2">
              <w:t>nyomóforma-készítés és nyomtatás anyagai és eszközei, az eljárá</w:t>
            </w:r>
            <w:r w:rsidR="00CC03CF">
              <w:t>sok technikai ismertetése</w:t>
            </w:r>
            <w:r w:rsidR="00CC03CF">
              <w:br/>
            </w:r>
            <w:r w:rsidR="00CC03CF">
              <w:t>A szitanyomás története</w:t>
            </w:r>
            <w:r w:rsidR="00CC03CF">
              <w:br/>
            </w:r>
            <w:r w:rsidR="00CC03CF">
              <w:t>A digitális előkészítés tárgyalása: raszterezési megoldások, a film nyomtatásának különféle megoldásai</w:t>
            </w:r>
          </w:p>
          <w:p w:rsidR="00650E50" w:rsidP="00CC03CF" w:rsidRDefault="00CC03CF" w14:paraId="48700517" wp14:textId="77777777">
            <w:pPr>
              <w:pStyle w:val="Szvegtrzs"/>
            </w:pPr>
            <w:r>
              <w:t>Digitális sz</w:t>
            </w:r>
            <w:r w:rsidR="00FB5A59">
              <w:t>ínbontás rejtelmei és különféle</w:t>
            </w:r>
            <w:r>
              <w:t xml:space="preserve"> módozatai:</w:t>
            </w:r>
            <w:r w:rsidR="00FB5A59">
              <w:t xml:space="preserve"> négyszínbontás, spot-chanell bontás, fekete-fehér bontás felhasználása többszínes ill árnyalatos képhez</w:t>
            </w:r>
            <w:r>
              <w:br/>
            </w:r>
            <w:r>
              <w:t>Szitanyomó-sablon</w:t>
            </w:r>
            <w:r w:rsidR="001851B2">
              <w:t xml:space="preserve"> készítése és nyomtatása </w:t>
            </w:r>
          </w:p>
          <w:p w:rsidR="00CC03CF" w:rsidP="00CC03CF" w:rsidRDefault="00CC03CF" w14:paraId="00A50881" wp14:textId="77777777">
            <w:pPr>
              <w:pStyle w:val="Szvegtrzs"/>
            </w:pPr>
            <w:r>
              <w:t>Szitafilm, azaz másolóeredeti készítése manuális módon, ill a digitális technológia felhasználásával</w:t>
            </w:r>
          </w:p>
          <w:p w:rsidR="00CC03CF" w:rsidP="00CC03CF" w:rsidRDefault="00CC03CF" w14:paraId="5BA0895C" wp14:textId="77777777">
            <w:pPr>
              <w:pStyle w:val="Szvegtrzs"/>
            </w:pPr>
            <w:r>
              <w:t>Egyszínes szita készítése, nyomtatása manuálisan létrehozott film felhasználásával. Méretkorlátok: papír B/3, film A/3</w:t>
            </w:r>
          </w:p>
          <w:p w:rsidR="00CC03CF" w:rsidP="00CC03CF" w:rsidRDefault="00CC03CF" w14:paraId="4512B895" wp14:textId="77777777">
            <w:pPr>
              <w:pStyle w:val="Szvegtrzs"/>
            </w:pPr>
            <w:r>
              <w:t>Többszínes szita készítése és nyomtatása hibrid megoldással: manuális film és digitálisan előkészített film szinkronizálása és felhasználása a nyomat különböző rétegeiben</w:t>
            </w:r>
          </w:p>
          <w:p w:rsidRPr="00650E50" w:rsidR="00CC03CF" w:rsidP="00CC03CF" w:rsidRDefault="00CC03CF" w14:paraId="0A37501D" wp14:textId="77777777">
            <w:pPr>
              <w:pStyle w:val="Szvegtrzs"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27480E5C" w14:paraId="6A2F089F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="009D5883" w:rsidP="009D5883" w:rsidRDefault="009D5883" w14:paraId="0E9EC4FA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:rsidR="00AA1C77" w:rsidP="009D5883" w:rsidRDefault="00AA1C77" w14:paraId="5DAB6C7B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  <w:p w:rsidR="00AA1C77" w:rsidP="00AA1C77" w:rsidRDefault="00AA1C77" w14:paraId="4EFFB850" wp14:textId="77777777">
            <w:pPr>
              <w:snapToGrid w:val="0"/>
              <w:ind w:left="34"/>
            </w:pPr>
            <w:r>
              <w:rPr>
                <w:b/>
                <w:sz w:val="22"/>
                <w:szCs w:val="22"/>
              </w:rPr>
              <w:t>Krejca, Ales  A művészi grafika technikái : a nyomtatott grafika eljárásainak és történetének kézikönyve / Ales Krejca ; [ford. Hegymegi Kiss Áron], [Budapest] [etc.] : Corvina [etc.], 1986.</w:t>
            </w:r>
          </w:p>
          <w:p w:rsidR="00AA1C77" w:rsidP="00AA1C77" w:rsidRDefault="00AA1C77" w14:paraId="02EB378F" wp14:textId="77777777">
            <w:pPr>
              <w:snapToGrid w:val="0"/>
              <w:ind w:left="34"/>
              <w:rPr>
                <w:b/>
                <w:sz w:val="22"/>
                <w:szCs w:val="22"/>
              </w:rPr>
            </w:pPr>
          </w:p>
          <w:p w:rsidR="00AA1C77" w:rsidP="00AA1C77" w:rsidRDefault="00AA1C77" w14:paraId="296BEF3C" wp14:textId="77777777">
            <w:pPr>
              <w:snapToGrid w:val="0"/>
              <w:ind w:left="34"/>
            </w:pPr>
            <w:r>
              <w:rPr>
                <w:b/>
                <w:sz w:val="22"/>
                <w:szCs w:val="22"/>
              </w:rPr>
              <w:t>Szenteczky Csaba : A nyomtatott grafika története és technikái / Szenteczki Csaba ; [fotó: Oravecz István] ; [ill. Korcsok Zoltán ], Budapest : Műszaki Könyvk., 2003.</w:t>
            </w:r>
          </w:p>
          <w:p w:rsidRPr="008E0700" w:rsidR="00AA1C77" w:rsidP="009D5883" w:rsidRDefault="00AA1C77" w14:paraId="6A05A809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27480E5C" w14:paraId="5A39BBE3" wp14:textId="77777777"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9D5883" w:rsidP="009D5883" w:rsidRDefault="009D5883" w14:paraId="41C8F396" wp14:textId="77777777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27480E5C" w14:paraId="15325764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E0700" w:rsidR="009D5883" w:rsidP="009D5883" w:rsidRDefault="00453B37" w14:paraId="4B199D4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Azoknak az </w:t>
            </w:r>
            <w:r w:rsidRPr="008E0700">
              <w:rPr>
                <w:b/>
                <w:sz w:val="22"/>
                <w:szCs w:val="22"/>
              </w:rPr>
              <w:t>előírt</w:t>
            </w:r>
            <w:r w:rsidRPr="008E0700">
              <w:rPr>
                <w:sz w:val="22"/>
                <w:szCs w:val="22"/>
              </w:rPr>
              <w:t xml:space="preserve"> s</w:t>
            </w:r>
            <w:r w:rsidRPr="008E0700">
              <w:rPr>
                <w:b/>
                <w:sz w:val="22"/>
                <w:szCs w:val="22"/>
              </w:rPr>
              <w:t>zakmai kompetenciáknak, kompetencia-elemeknek</w:t>
            </w:r>
            <w:r w:rsidRPr="008E0700">
              <w:rPr>
                <w:b/>
                <w:sz w:val="21"/>
                <w:szCs w:val="21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a felsorolása,</w:t>
            </w:r>
            <w:r w:rsidRPr="008E0700">
              <w:rPr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xmlns:wp14="http://schemas.microsoft.com/office/word/2010/wordml" w:rsidRPr="008E0700" w:rsidR="009D5883" w:rsidTr="27480E5C" w14:paraId="7E9E206B" wp14:textId="77777777">
        <w:trPr>
          <w:trHeight w:val="296"/>
        </w:trPr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3EC08FBF" w:rsidP="38D0C80A" w:rsidRDefault="3EC08FBF" w14:paraId="4E6E2029" w14:textId="7805085D">
            <w:pPr>
              <w:pStyle w:val="Norml"/>
              <w:tabs>
                <w:tab w:val="left" w:leader="none" w:pos="317"/>
              </w:tabs>
              <w:ind w:left="176" w:hanging="142"/>
            </w:pPr>
            <w:r w:rsidRPr="38D0C80A" w:rsidR="3EC08FBF">
              <w:rPr>
                <w:b w:val="1"/>
                <w:bCs w:val="1"/>
                <w:sz w:val="22"/>
                <w:szCs w:val="22"/>
              </w:rPr>
              <w:t>a) Tudása: Ismeri a fényérzékeny emulziók és a levilágítási folyamatok elméletét. Érti a szitasűrűség és a festék viszkozitásának összefüggéseit.</w:t>
            </w:r>
          </w:p>
          <w:p w:rsidR="3EC08FBF" w:rsidP="38D0C80A" w:rsidRDefault="3EC08FBF" w14:paraId="463FA94B" w14:textId="0138F0DE">
            <w:pPr>
              <w:pStyle w:val="Norml"/>
              <w:tabs>
                <w:tab w:val="left" w:leader="none" w:pos="317"/>
              </w:tabs>
              <w:ind w:left="176" w:hanging="142"/>
            </w:pPr>
            <w:r w:rsidRPr="38D0C80A" w:rsidR="3EC08FBF">
              <w:rPr>
                <w:b w:val="1"/>
                <w:bCs w:val="1"/>
                <w:sz w:val="22"/>
                <w:szCs w:val="22"/>
              </w:rPr>
              <w:t xml:space="preserve"> </w:t>
            </w:r>
          </w:p>
          <w:p w:rsidR="3EC08FBF" w:rsidP="38D0C80A" w:rsidRDefault="3EC08FBF" w14:paraId="634773AC" w14:textId="1C375286">
            <w:pPr>
              <w:pStyle w:val="Norml"/>
              <w:tabs>
                <w:tab w:val="left" w:leader="none" w:pos="317"/>
              </w:tabs>
              <w:ind w:left="176" w:hanging="142"/>
            </w:pPr>
            <w:r w:rsidRPr="38D0C80A" w:rsidR="3EC08FBF">
              <w:rPr>
                <w:b w:val="1"/>
                <w:bCs w:val="1"/>
                <w:sz w:val="22"/>
                <w:szCs w:val="22"/>
              </w:rPr>
              <w:t xml:space="preserve">    b) Képességei: Készségszinten kezeli a szitakeretet és a rákelt/raklit. Képes digitális terveket analóg filmekké konvertálni és a szitát vegyszeresen regenerálni.</w:t>
            </w:r>
          </w:p>
          <w:p w:rsidR="3EC08FBF" w:rsidP="38D0C80A" w:rsidRDefault="3EC08FBF" w14:paraId="35995A7F" w14:textId="16411A7B">
            <w:pPr>
              <w:pStyle w:val="Norml"/>
              <w:tabs>
                <w:tab w:val="left" w:leader="none" w:pos="317"/>
              </w:tabs>
              <w:ind w:left="176" w:hanging="142"/>
            </w:pPr>
            <w:r w:rsidRPr="38D0C80A" w:rsidR="3EC08FBF">
              <w:rPr>
                <w:b w:val="1"/>
                <w:bCs w:val="1"/>
                <w:sz w:val="22"/>
                <w:szCs w:val="22"/>
              </w:rPr>
              <w:t xml:space="preserve"> </w:t>
            </w:r>
          </w:p>
          <w:p w:rsidR="3EC08FBF" w:rsidP="38D0C80A" w:rsidRDefault="3EC08FBF" w14:paraId="28762EFA" w14:textId="1CB36730">
            <w:pPr>
              <w:pStyle w:val="Norml"/>
              <w:tabs>
                <w:tab w:val="left" w:leader="none" w:pos="317"/>
              </w:tabs>
              <w:ind w:left="176" w:hanging="142"/>
            </w:pPr>
            <w:r w:rsidRPr="38D0C80A" w:rsidR="3EC08FBF">
              <w:rPr>
                <w:b w:val="1"/>
                <w:bCs w:val="1"/>
                <w:sz w:val="22"/>
                <w:szCs w:val="22"/>
              </w:rPr>
              <w:t xml:space="preserve">    c) Attitűd: Nyitott a grafika és a design határterületeire. Törekszik a tiszta, ipari igényességű kivitelezésre és a színek pontos kikeverésére.</w:t>
            </w:r>
          </w:p>
          <w:p w:rsidR="3EC08FBF" w:rsidP="38D0C80A" w:rsidRDefault="3EC08FBF" w14:paraId="6DB23518" w14:textId="68118BBB">
            <w:pPr>
              <w:pStyle w:val="Norml"/>
              <w:tabs>
                <w:tab w:val="left" w:leader="none" w:pos="317"/>
              </w:tabs>
              <w:ind w:left="176" w:hanging="142"/>
            </w:pPr>
            <w:r w:rsidRPr="38D0C80A" w:rsidR="3EC08FBF">
              <w:rPr>
                <w:b w:val="1"/>
                <w:bCs w:val="1"/>
                <w:sz w:val="22"/>
                <w:szCs w:val="22"/>
              </w:rPr>
              <w:t xml:space="preserve"> </w:t>
            </w:r>
          </w:p>
          <w:p w:rsidR="3EC08FBF" w:rsidP="38D0C80A" w:rsidRDefault="3EC08FBF" w14:paraId="36C30145" w14:textId="2DD5E42C">
            <w:pPr>
              <w:pStyle w:val="Norml"/>
              <w:tabs>
                <w:tab w:val="left" w:leader="none" w:pos="317"/>
              </w:tabs>
              <w:ind w:left="176" w:hanging="142"/>
            </w:pPr>
            <w:r w:rsidRPr="38D0C80A" w:rsidR="3EC08FBF">
              <w:rPr>
                <w:b w:val="1"/>
                <w:bCs w:val="1"/>
                <w:sz w:val="22"/>
                <w:szCs w:val="22"/>
              </w:rPr>
              <w:t xml:space="preserve">    d) Autonómia, felelősség: Önállóan menedzseli a teljes munkafolyamatot a levilágítástól a tisztításig. Felelősséget vállal a vegyszermentes környezet fenntartásáért és a drága szitaszövet épségéért.</w:t>
            </w:r>
          </w:p>
          <w:p w:rsidR="6850D458" w:rsidP="38D0C80A" w:rsidRDefault="6850D458" w14:paraId="7E2994DA" w14:textId="432363FF">
            <w:pPr>
              <w:pStyle w:val="Norml"/>
              <w:tabs>
                <w:tab w:val="left" w:leader="none" w:pos="317"/>
              </w:tabs>
              <w:ind w:left="176" w:hanging="142"/>
            </w:pPr>
            <w:r w:rsidRPr="38D0C80A" w:rsidR="6850D458">
              <w:rPr>
                <w:b w:val="1"/>
                <w:bCs w:val="1"/>
                <w:sz w:val="22"/>
                <w:szCs w:val="22"/>
              </w:rPr>
              <w:t xml:space="preserve">    </w:t>
            </w:r>
          </w:p>
          <w:p w:rsidR="006C1CBC" w:rsidP="009D5883" w:rsidRDefault="006C1CBC" w14:paraId="72A3D3EC" wp14:textId="77777777">
            <w:pPr>
              <w:suppressAutoHyphens/>
              <w:rPr>
                <w:sz w:val="22"/>
                <w:szCs w:val="22"/>
              </w:rPr>
            </w:pPr>
          </w:p>
          <w:p w:rsidRPr="006C1CBC" w:rsidR="006C1CBC" w:rsidP="009D5883" w:rsidRDefault="006C1CBC" w14:paraId="3D3883FC" wp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:rsidTr="000A5F05" w14:paraId="3361164C" wp14:textId="77777777">
              <w:tc>
                <w:tcPr>
                  <w:tcW w:w="1553" w:type="dxa"/>
                </w:tcPr>
                <w:p w:rsidR="006C1CBC" w:rsidRDefault="006C1CBC" w14:paraId="71DEFBBC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E34D2" w14:paraId="24E878A3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Baleset és munkavédelem</w:t>
                  </w:r>
                  <w:r w:rsidR="00FB5A59">
                    <w:rPr>
                      <w:sz w:val="22"/>
                      <w:szCs w:val="22"/>
                    </w:rPr>
                    <w:t xml:space="preserve"> / A szitakeret és film elkészítése, nyomtatási előkészületek </w:t>
                  </w:r>
                </w:p>
              </w:tc>
            </w:tr>
            <w:tr w:rsidR="006C1CBC" w:rsidTr="000A5F05" w14:paraId="590E62A5" wp14:textId="77777777">
              <w:tc>
                <w:tcPr>
                  <w:tcW w:w="1553" w:type="dxa"/>
                </w:tcPr>
                <w:p w:rsidR="006C1CBC" w:rsidRDefault="006C1CBC" w14:paraId="69E64155" wp14:textId="77777777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P="000E34D2" w:rsidRDefault="00FB5A59" w14:paraId="2369366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szita nyomtatása – technikai bemutató</w:t>
                  </w:r>
                </w:p>
              </w:tc>
            </w:tr>
            <w:tr w:rsidR="006C1CBC" w:rsidTr="000A5F05" w14:paraId="6DD43BA2" wp14:textId="77777777">
              <w:tc>
                <w:tcPr>
                  <w:tcW w:w="1553" w:type="dxa"/>
                </w:tcPr>
                <w:p w:rsidR="006C1CBC" w:rsidRDefault="006C1CBC" w14:paraId="3D65C873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FB5A59" w14:paraId="2E73F8B2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digitális technika felhasználása a szitanyomás területén I.: digitális előkészítés, vonalas, folt, és raszteres bontási megoldások egyrétegű nyomat előkészítéséhez, a film (másolóeredeti) nyomtatása</w:t>
                  </w:r>
                </w:p>
              </w:tc>
            </w:tr>
            <w:tr w:rsidR="006C1CBC" w:rsidTr="000A5F05" w14:paraId="46F6F618" wp14:textId="77777777">
              <w:tc>
                <w:tcPr>
                  <w:tcW w:w="1553" w:type="dxa"/>
                </w:tcPr>
                <w:p w:rsidR="006C1CBC" w:rsidRDefault="006C1CBC" w14:paraId="02BC2387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P="00FB5A59" w:rsidRDefault="00FB5A59" w14:paraId="78A00AF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 digitális technika felhasználása a szitanyomás területén II: a raszteres megoldások felhasználása a színes nyomtatás területén: négyszínnynomás színbontása, monokróm réteges tónusos </w:t>
                  </w:r>
                  <w:r w:rsidR="00841439">
                    <w:rPr>
                      <w:sz w:val="22"/>
                      <w:szCs w:val="22"/>
                    </w:rPr>
                    <w:t>kép lehetőségei raszterezés nélkül, spot csatornákra történő színbontás</w:t>
                  </w:r>
                </w:p>
              </w:tc>
            </w:tr>
            <w:tr w:rsidR="006C1CBC" w:rsidTr="000A5F05" w14:paraId="6636AE53" wp14:textId="77777777">
              <w:tc>
                <w:tcPr>
                  <w:tcW w:w="1553" w:type="dxa"/>
                </w:tcPr>
                <w:p w:rsidR="006C1CBC" w:rsidRDefault="006C1CBC" w14:paraId="6631B8E2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841439" w14:paraId="1D1E8292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Pótóra: korábban hiányzó hallgatók elengedhetetlenül szükséges gyakorlati ismereteinek pótlása</w:t>
                  </w:r>
                </w:p>
              </w:tc>
            </w:tr>
            <w:tr w:rsidR="006C1CBC" w:rsidTr="000A5F05" w14:paraId="2268C684" wp14:textId="77777777">
              <w:tc>
                <w:tcPr>
                  <w:tcW w:w="1553" w:type="dxa"/>
                </w:tcPr>
                <w:p w:rsidR="006C1CBC" w:rsidRDefault="006C1CBC" w14:paraId="4DD9DB17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841439" w14:paraId="15099E94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Ismétlés: a litográfia technikáján belül az aszfaltvisszakaparás technikájának gyors ismétlése, tekintettel a félév során kiadott gyakorlati feladatokra</w:t>
                  </w:r>
                </w:p>
              </w:tc>
            </w:tr>
            <w:tr w:rsidR="006C1CBC" w:rsidTr="000A5F05" w14:paraId="0D1425BD" wp14:textId="77777777">
              <w:tc>
                <w:tcPr>
                  <w:tcW w:w="1553" w:type="dxa"/>
                </w:tcPr>
                <w:p w:rsidR="006C1CBC" w:rsidRDefault="006C1CBC" w14:paraId="403549F8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BF373B" w14:paraId="16005F1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</w:t>
                  </w:r>
                  <w:r w:rsidR="00841439">
                    <w:rPr>
                      <w:sz w:val="22"/>
                      <w:szCs w:val="22"/>
                    </w:rPr>
                    <w:t xml:space="preserve"> szitanyomás gyakorlati praktikumai, trükkök és ésszerű megoldások</w:t>
                  </w:r>
                  <w:r w:rsidR="00E4328F">
                    <w:rPr>
                      <w:sz w:val="22"/>
                      <w:szCs w:val="22"/>
                    </w:rPr>
                    <w:t>, gyakorlat</w:t>
                  </w:r>
                </w:p>
              </w:tc>
            </w:tr>
            <w:tr w:rsidR="006C1CBC" w:rsidTr="000A5F05" w14:paraId="00D8E86A" wp14:textId="77777777">
              <w:tc>
                <w:tcPr>
                  <w:tcW w:w="1553" w:type="dxa"/>
                </w:tcPr>
                <w:p w:rsidRPr="000E34D2" w:rsidR="006C1CBC" w:rsidRDefault="006C1CBC" w14:paraId="6B9E1AF4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0E34D2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841439" w14:paraId="25A9CBBB" wp14:textId="77777777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szitanyomás technikájának egyéb felhasználási területei, különös tekintettel a textilnyomtatásra</w:t>
                  </w:r>
                  <w:r w:rsidR="00E4328F">
                    <w:rPr>
                      <w:sz w:val="22"/>
                      <w:szCs w:val="22"/>
                    </w:rPr>
                    <w:t>, gyakorlat</w:t>
                  </w:r>
                </w:p>
              </w:tc>
            </w:tr>
            <w:tr w:rsidR="006C1CBC" w:rsidTr="000A5F05" w14:paraId="343527A3" wp14:textId="77777777">
              <w:tc>
                <w:tcPr>
                  <w:tcW w:w="1553" w:type="dxa"/>
                </w:tcPr>
                <w:p w:rsidR="006C1CBC" w:rsidRDefault="006C1CBC" w14:paraId="77EDA188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841439" w14:paraId="56A4A2A4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Gyakorlat: Nyomtatás</w:t>
                  </w:r>
                </w:p>
              </w:tc>
            </w:tr>
            <w:tr w:rsidR="006C1CBC" w:rsidTr="000A5F05" w14:paraId="42B39077" wp14:textId="77777777">
              <w:tc>
                <w:tcPr>
                  <w:tcW w:w="1553" w:type="dxa"/>
                </w:tcPr>
                <w:p w:rsidRPr="000E34D2" w:rsidR="006C1CBC" w:rsidRDefault="006C1CBC" w14:paraId="1E62B726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 w:rsidRPr="000E34D2"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E34D2" w14:paraId="22870F9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6C1CBC" w:rsidTr="000A5F05" w14:paraId="41E0B64B" wp14:textId="77777777">
              <w:tc>
                <w:tcPr>
                  <w:tcW w:w="1553" w:type="dxa"/>
                </w:tcPr>
                <w:p w:rsidR="006C1CBC" w:rsidRDefault="006C1CBC" w14:paraId="66DCC07C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841439" w14:paraId="34808CB1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Gyakorlat: Nyomtatás</w:t>
                  </w:r>
                </w:p>
              </w:tc>
            </w:tr>
            <w:tr w:rsidR="006C1CBC" w:rsidTr="000A5F05" w14:paraId="745A8C60" wp14:textId="77777777">
              <w:tc>
                <w:tcPr>
                  <w:tcW w:w="1553" w:type="dxa"/>
                </w:tcPr>
                <w:p w:rsidR="006C1CBC" w:rsidRDefault="006C1CBC" w14:paraId="000D85A9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841439" w14:paraId="7C5C5B6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Gyakorlat: Nyomtatás</w:t>
                  </w:r>
                </w:p>
              </w:tc>
            </w:tr>
            <w:tr w:rsidR="006C1CBC" w:rsidTr="000A5F05" w14:paraId="365DD3D6" wp14:textId="77777777">
              <w:tc>
                <w:tcPr>
                  <w:tcW w:w="1553" w:type="dxa"/>
                </w:tcPr>
                <w:p w:rsidR="006C1CBC" w:rsidRDefault="00FB3FDE" w14:paraId="7FFAA201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841439" w14:paraId="489594E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841439">
                    <w:rPr>
                      <w:sz w:val="22"/>
                      <w:szCs w:val="22"/>
                    </w:rPr>
                    <w:t>Gyakorlat: Nyomtatás</w:t>
                  </w:r>
                </w:p>
              </w:tc>
            </w:tr>
            <w:tr w:rsidR="006C1CBC" w:rsidTr="000A5F05" w14:paraId="55936A6E" wp14:textId="77777777">
              <w:tc>
                <w:tcPr>
                  <w:tcW w:w="1553" w:type="dxa"/>
                </w:tcPr>
                <w:p w:rsidR="006C1CBC" w:rsidRDefault="00FB3FDE" w14:paraId="43C357ED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P="00E4328F" w:rsidRDefault="001253C9" w14:paraId="2AB8B958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Gyakorlat: a </w:t>
                  </w:r>
                  <w:r w:rsidR="00E4328F">
                    <w:rPr>
                      <w:sz w:val="22"/>
                      <w:szCs w:val="22"/>
                    </w:rPr>
                    <w:t>szitanyomás</w:t>
                  </w:r>
                  <w:r>
                    <w:rPr>
                      <w:sz w:val="22"/>
                      <w:szCs w:val="22"/>
                    </w:rPr>
                    <w:t xml:space="preserve"> feladat</w:t>
                  </w:r>
                  <w:r w:rsidR="00E4328F">
                    <w:rPr>
                      <w:sz w:val="22"/>
                      <w:szCs w:val="22"/>
                    </w:rPr>
                    <w:t xml:space="preserve">ainak </w:t>
                  </w:r>
                  <w:r>
                    <w:rPr>
                      <w:sz w:val="22"/>
                      <w:szCs w:val="22"/>
                    </w:rPr>
                    <w:t xml:space="preserve">befejezése, nyomatok </w:t>
                  </w:r>
                  <w:r w:rsidR="00E4328F">
                    <w:rPr>
                      <w:sz w:val="22"/>
                      <w:szCs w:val="22"/>
                    </w:rPr>
                    <w:t>leadása</w:t>
                  </w:r>
                </w:p>
              </w:tc>
            </w:tr>
            <w:tr w:rsidR="0070117E" w:rsidTr="000A5F05" w14:paraId="3C10D56A" wp14:textId="77777777">
              <w:tc>
                <w:tcPr>
                  <w:tcW w:w="1553" w:type="dxa"/>
                </w:tcPr>
                <w:p w:rsidR="0070117E" w:rsidRDefault="0070117E" w14:paraId="66A70D3E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0117E" w:rsidRDefault="001253C9" w14:paraId="65F8640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Puffer hét: a technikai feladatok hiányzó nyomatainak pótlása, a meglévő nyomatokhoz képest jobb nyomatok készítése,nyomatok cseréje, a félév gyakorlati részének lezárása, takarítás</w:t>
                  </w:r>
                </w:p>
              </w:tc>
            </w:tr>
          </w:tbl>
          <w:p w:rsidRPr="008E0700" w:rsidR="006C1CBC" w:rsidP="009D5883" w:rsidRDefault="006C1CBC" w14:paraId="0D0B940D" wp14:textId="77777777">
            <w:pPr>
              <w:suppressAutoHyphens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27480E5C" w14:paraId="5D82A1E5" wp14:textId="77777777">
        <w:trPr>
          <w:trHeight w:val="338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2BD868BF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</w:p>
        </w:tc>
      </w:tr>
      <w:tr xmlns:wp14="http://schemas.microsoft.com/office/word/2010/wordml" w:rsidRPr="008E0700" w:rsidR="009D5883" w:rsidTr="27480E5C" w14:paraId="6A0E1493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56C2032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AA1C77">
              <w:rPr>
                <w:sz w:val="22"/>
                <w:szCs w:val="22"/>
              </w:rPr>
              <w:t>Barta János, barta.janos@mke.hu</w:t>
            </w:r>
          </w:p>
        </w:tc>
      </w:tr>
      <w:tr xmlns:wp14="http://schemas.microsoft.com/office/word/2010/wordml" w:rsidRPr="008E0700" w:rsidR="009D5883" w:rsidTr="27480E5C" w14:paraId="28272240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70117E" w:rsidR="0070117E" w:rsidP="00784833" w:rsidRDefault="009D5883" w14:paraId="68A4C667" wp14:textId="77777777">
            <w:pPr>
              <w:suppressAutoHyphens/>
              <w:jc w:val="both"/>
              <w:rPr>
                <w:color w:val="FF0000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E4328F">
              <w:rPr>
                <w:b/>
                <w:sz w:val="22"/>
                <w:szCs w:val="22"/>
              </w:rPr>
              <w:t>Képgrafika Specializáció, I/8</w:t>
            </w:r>
            <w:r w:rsidR="00AA1C77">
              <w:rPr>
                <w:b/>
                <w:sz w:val="22"/>
                <w:szCs w:val="22"/>
              </w:rPr>
              <w:t xml:space="preserve"> </w:t>
            </w:r>
            <w:r w:rsidR="00E4328F">
              <w:rPr>
                <w:b/>
                <w:sz w:val="22"/>
                <w:szCs w:val="22"/>
              </w:rPr>
              <w:t>Szita</w:t>
            </w:r>
            <w:r w:rsidR="00E061BA">
              <w:rPr>
                <w:b/>
                <w:sz w:val="22"/>
                <w:szCs w:val="22"/>
              </w:rPr>
              <w:t>nyomóm</w:t>
            </w:r>
            <w:r w:rsidR="00AA1C77">
              <w:rPr>
                <w:b/>
                <w:sz w:val="22"/>
                <w:szCs w:val="22"/>
              </w:rPr>
              <w:t>űhely</w:t>
            </w:r>
            <w:r w:rsidR="0070117E">
              <w:rPr>
                <w:b/>
                <w:sz w:val="22"/>
                <w:szCs w:val="22"/>
              </w:rPr>
              <w:t xml:space="preserve"> </w:t>
            </w:r>
            <w:r w:rsidR="0070117E">
              <w:rPr>
                <w:b/>
                <w:sz w:val="22"/>
                <w:szCs w:val="22"/>
              </w:rPr>
              <w:br/>
            </w:r>
            <w:r w:rsidR="00E061BA">
              <w:rPr>
                <w:color w:val="FF0000"/>
              </w:rPr>
              <w:t xml:space="preserve">A csoport: </w:t>
            </w:r>
            <w:r w:rsidR="00E4328F">
              <w:rPr>
                <w:color w:val="FF0000"/>
              </w:rPr>
              <w:t>Hétfő</w:t>
            </w:r>
            <w:r w:rsidRPr="0070117E" w:rsidR="0070117E">
              <w:rPr>
                <w:color w:val="FF0000"/>
              </w:rPr>
              <w:t xml:space="preserve">:12:30-14:00 </w:t>
            </w:r>
          </w:p>
          <w:p w:rsidR="0070117E" w:rsidP="00784833" w:rsidRDefault="00E061BA" w14:paraId="03FFE2D9" wp14:textId="77777777">
            <w:pPr>
              <w:suppressAutoHyphens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B csoport: </w:t>
            </w:r>
            <w:r w:rsidR="00E4328F">
              <w:rPr>
                <w:color w:val="FF0000"/>
              </w:rPr>
              <w:t>Hétfő:14:15-15:45</w:t>
            </w:r>
          </w:p>
          <w:p w:rsidRPr="008E0700" w:rsidR="009D5883" w:rsidP="00E061BA" w:rsidRDefault="009D5883" w14:paraId="0E27B00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27480E5C" w14:paraId="670FD0AE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0A5A84F8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="00AA1C77">
              <w:t>GRM-KATI0</w:t>
            </w:r>
            <w:r w:rsidR="00E4328F">
              <w:t>4</w:t>
            </w:r>
            <w:r w:rsidR="00AA1C77">
              <w:t>-23-C</w:t>
            </w:r>
          </w:p>
        </w:tc>
      </w:tr>
      <w:tr xmlns:wp14="http://schemas.microsoft.com/office/word/2010/wordml" w:rsidRPr="008E0700" w:rsidR="009D5883" w:rsidTr="27480E5C" w14:paraId="2F0F4C68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4CB30D13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AA1C77">
              <w:rPr>
                <w:b/>
                <w:sz w:val="22"/>
                <w:szCs w:val="22"/>
              </w:rPr>
              <w:t>Grafika Tanszék</w:t>
            </w:r>
          </w:p>
        </w:tc>
      </w:tr>
      <w:tr xmlns:wp14="http://schemas.microsoft.com/office/word/2010/wordml" w:rsidRPr="008E0700" w:rsidR="009D5883" w:rsidTr="27480E5C" w14:paraId="03DAF90E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00C5F1CF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70117E">
              <w:rPr>
                <w:b/>
                <w:sz w:val="22"/>
                <w:szCs w:val="22"/>
              </w:rPr>
              <w:t>1</w:t>
            </w:r>
          </w:p>
        </w:tc>
      </w:tr>
      <w:tr xmlns:wp14="http://schemas.microsoft.com/office/word/2010/wordml" w:rsidRPr="008E0700" w:rsidR="009D5883" w:rsidTr="27480E5C" w14:paraId="187E4BFC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32F0EEA6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6701BF">
              <w:rPr>
                <w:b/>
                <w:sz w:val="22"/>
                <w:szCs w:val="22"/>
              </w:rPr>
              <w:t>2x</w:t>
            </w:r>
            <w:r w:rsidR="00E061BA">
              <w:rPr>
                <w:b/>
                <w:sz w:val="22"/>
                <w:szCs w:val="22"/>
              </w:rPr>
              <w:t>28</w:t>
            </w:r>
          </w:p>
        </w:tc>
      </w:tr>
      <w:tr xmlns:wp14="http://schemas.microsoft.com/office/word/2010/wordml" w:rsidRPr="008E0700" w:rsidR="009D5883" w:rsidTr="27480E5C" w14:paraId="5F8FA414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56BE886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="00AA1C77">
              <w:rPr>
                <w:sz w:val="22"/>
                <w:szCs w:val="22"/>
              </w:rPr>
              <w:t>A kurzus célja a művészi sokszorosító grafikai technikák ismeretének elsajátítása. Az órákon elméleti és gyakorlati példák segítik a sokszorosító grafika megértését és alkalmazását.</w:t>
            </w:r>
          </w:p>
        </w:tc>
      </w:tr>
      <w:tr xmlns:wp14="http://schemas.microsoft.com/office/word/2010/wordml" w:rsidRPr="008E0700" w:rsidR="009D5883" w:rsidTr="27480E5C" w14:paraId="2F6A3FBC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744D2F36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r w:rsidR="00AA1C77">
              <w:rPr>
                <w:sz w:val="22"/>
                <w:szCs w:val="22"/>
              </w:rPr>
              <w:t>Aktuális technika szerinti technikaelméleti bemutatók, konzultáció, alkotói módszerek elemzése</w:t>
            </w:r>
          </w:p>
        </w:tc>
      </w:tr>
      <w:tr xmlns:wp14="http://schemas.microsoft.com/office/word/2010/wordml" w:rsidRPr="008E0700" w:rsidR="009D5883" w:rsidTr="27480E5C" w14:paraId="55E5460B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26FA69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6C4398">
              <w:rPr>
                <w:b/>
                <w:sz w:val="22"/>
                <w:szCs w:val="22"/>
              </w:rPr>
              <w:t>A</w:t>
            </w:r>
            <w:r w:rsidRPr="006A332A" w:rsidR="006A332A">
              <w:rPr>
                <w:sz w:val="22"/>
                <w:szCs w:val="22"/>
              </w:rPr>
              <w:t xml:space="preserve">z órákon folyamatos részvétel, egyéni könyvtári kutatómunka, a műhelyek használata </w:t>
            </w:r>
            <w:r w:rsidR="006A332A">
              <w:rPr>
                <w:sz w:val="22"/>
                <w:szCs w:val="22"/>
              </w:rPr>
              <w:t>az órakeret lefedettségén túl nyitvatartási időben. A kiadott feladatok határuidőre történő megoldása és leadása.</w:t>
            </w:r>
            <w:r w:rsidR="006C4398">
              <w:rPr>
                <w:sz w:val="22"/>
                <w:szCs w:val="22"/>
              </w:rPr>
              <w:t xml:space="preserve"> Konzultáció.</w:t>
            </w:r>
          </w:p>
        </w:tc>
      </w:tr>
      <w:tr xmlns:wp14="http://schemas.microsoft.com/office/word/2010/wordml" w:rsidRPr="008E0700" w:rsidR="009D5883" w:rsidTr="27480E5C" w14:paraId="3F5EFDCE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592D8B" w14:paraId="44412FCD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8E0700" w:rsidR="009D5883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E4328F">
              <w:rPr>
                <w:b/>
                <w:sz w:val="22"/>
                <w:szCs w:val="22"/>
              </w:rPr>
              <w:t>3</w:t>
            </w:r>
          </w:p>
        </w:tc>
      </w:tr>
      <w:tr xmlns:wp14="http://schemas.microsoft.com/office/word/2010/wordml" w:rsidRPr="008E0700" w:rsidR="009D5883" w:rsidTr="27480E5C" w14:paraId="13210136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9D5883" w:rsidP="006A332A" w:rsidRDefault="009D5883" w14:paraId="4C4ACA68" wp14:textId="77777777">
            <w:pPr>
              <w:suppressAutoHyphens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6A332A">
              <w:rPr>
                <w:sz w:val="22"/>
                <w:szCs w:val="22"/>
              </w:rPr>
              <w:br/>
            </w:r>
            <w:r w:rsidR="006A332A">
              <w:rPr>
                <w:sz w:val="22"/>
                <w:szCs w:val="22"/>
              </w:rPr>
              <w:t xml:space="preserve">A tanszék </w:t>
            </w:r>
            <w:r w:rsidR="00E4328F">
              <w:rPr>
                <w:sz w:val="22"/>
                <w:szCs w:val="22"/>
              </w:rPr>
              <w:t>Szitanyomóműhelye</w:t>
            </w:r>
            <w:r w:rsidRPr="006A332A" w:rsidR="006A332A">
              <w:rPr>
                <w:sz w:val="22"/>
                <w:szCs w:val="22"/>
              </w:rPr>
              <w:t xml:space="preserve"> komplett infrastruktúrával</w:t>
            </w:r>
            <w:r w:rsidR="006A332A">
              <w:rPr>
                <w:sz w:val="22"/>
                <w:szCs w:val="22"/>
              </w:rPr>
              <w:t xml:space="preserve">, </w:t>
            </w:r>
            <w:r w:rsidR="006A332A">
              <w:rPr>
                <w:sz w:val="22"/>
                <w:szCs w:val="22"/>
              </w:rPr>
              <w:br/>
            </w:r>
            <w:r w:rsidR="006A332A">
              <w:rPr>
                <w:sz w:val="22"/>
                <w:szCs w:val="22"/>
              </w:rPr>
              <w:t xml:space="preserve">a </w:t>
            </w:r>
            <w:r w:rsidR="00974FCB">
              <w:rPr>
                <w:sz w:val="22"/>
                <w:szCs w:val="22"/>
              </w:rPr>
              <w:t>nyomatok</w:t>
            </w:r>
            <w:r w:rsidR="006A332A">
              <w:rPr>
                <w:sz w:val="22"/>
                <w:szCs w:val="22"/>
              </w:rPr>
              <w:t xml:space="preserve"> készítéséhez és nyomtatásához a tanszék által biztosított anyagok, </w:t>
            </w:r>
          </w:p>
          <w:p w:rsidR="006A332A" w:rsidP="006A332A" w:rsidRDefault="006A332A" w14:paraId="22024ACD" wp14:textId="77777777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Tanszéki archívum:</w:t>
            </w:r>
          </w:p>
          <w:p w:rsidRPr="008E0700" w:rsidR="006A332A" w:rsidP="006A332A" w:rsidRDefault="006A332A" w14:paraId="5DF2C43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1890-es évektől kezdődően napjainkig gyűjtött grafikai anyag</w:t>
            </w:r>
          </w:p>
        </w:tc>
      </w:tr>
      <w:tr xmlns:wp14="http://schemas.microsoft.com/office/word/2010/wordml" w:rsidRPr="00403737" w:rsidR="009D5883" w:rsidTr="27480E5C" w14:paraId="347FCCCB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9D5883" w:rsidP="009D5883" w:rsidRDefault="009D5883" w14:paraId="2777D84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</w:p>
          <w:p w:rsidRPr="00A458B3" w:rsidR="006A332A" w:rsidP="009D5883" w:rsidRDefault="006A332A" w14:paraId="5B2E3980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A tárgy szabadon választhatóként NEM felvehető</w:t>
            </w:r>
          </w:p>
        </w:tc>
      </w:tr>
    </w:tbl>
    <w:p xmlns:wp14="http://schemas.microsoft.com/office/word/2010/wordml" w:rsidR="00E314FC" w:rsidRDefault="00E314FC" w14:paraId="60061E4C" wp14:textId="77777777">
      <w:pPr>
        <w:rPr>
          <w:sz w:val="22"/>
          <w:szCs w:val="22"/>
        </w:rPr>
      </w:pPr>
    </w:p>
    <w:p xmlns:wp14="http://schemas.microsoft.com/office/word/2010/wordml" w:rsidRPr="00C90540" w:rsidR="00C90540" w:rsidRDefault="00C90540" w14:paraId="44EAFD9C" wp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7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CD31C7" w:rsidP="00885F7B" w:rsidRDefault="00CD31C7" w14:paraId="3DEEC669" wp14:textId="77777777">
      <w:r>
        <w:separator/>
      </w:r>
    </w:p>
  </w:endnote>
  <w:endnote w:type="continuationSeparator" w:id="0">
    <w:p xmlns:wp14="http://schemas.microsoft.com/office/word/2010/wordml" w:rsidR="00CD31C7" w:rsidP="00885F7B" w:rsidRDefault="00CD31C7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C723E" w:rsidRDefault="00AC723E" w14:paraId="407CE2FB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4732A0">
      <w:rPr>
        <w:noProof/>
      </w:rPr>
      <w:t>1</w:t>
    </w:r>
    <w:r>
      <w:fldChar w:fldCharType="end"/>
    </w:r>
  </w:p>
  <w:p xmlns:wp14="http://schemas.microsoft.com/office/word/2010/wordml" w:rsidR="00AC723E" w:rsidRDefault="00AC723E" w14:paraId="4B94D5A5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CD31C7" w:rsidP="00885F7B" w:rsidRDefault="00CD31C7" w14:paraId="45FB0818" wp14:textId="77777777">
      <w:r>
        <w:separator/>
      </w:r>
    </w:p>
  </w:footnote>
  <w:footnote w:type="continuationSeparator" w:id="0">
    <w:p xmlns:wp14="http://schemas.microsoft.com/office/word/2010/wordml" w:rsidR="00CD31C7" w:rsidP="00885F7B" w:rsidRDefault="00CD31C7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466386208">
    <w:abstractNumId w:val="3"/>
  </w:num>
  <w:num w:numId="2" w16cid:durableId="1620448576">
    <w:abstractNumId w:val="0"/>
  </w:num>
  <w:num w:numId="3" w16cid:durableId="1933931376">
    <w:abstractNumId w:val="2"/>
  </w:num>
  <w:num w:numId="4" w16cid:durableId="156533481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C438B"/>
    <w:rsid w:val="000C6700"/>
    <w:rsid w:val="000D2089"/>
    <w:rsid w:val="000E232E"/>
    <w:rsid w:val="000E321D"/>
    <w:rsid w:val="000E34D2"/>
    <w:rsid w:val="00115B1C"/>
    <w:rsid w:val="001253C9"/>
    <w:rsid w:val="00144280"/>
    <w:rsid w:val="00174D8C"/>
    <w:rsid w:val="001851B2"/>
    <w:rsid w:val="001871E7"/>
    <w:rsid w:val="001B2554"/>
    <w:rsid w:val="001B3691"/>
    <w:rsid w:val="001C3D3A"/>
    <w:rsid w:val="00234313"/>
    <w:rsid w:val="00235D06"/>
    <w:rsid w:val="00252F15"/>
    <w:rsid w:val="0027165E"/>
    <w:rsid w:val="00291445"/>
    <w:rsid w:val="00292081"/>
    <w:rsid w:val="002961AE"/>
    <w:rsid w:val="002C763C"/>
    <w:rsid w:val="002D0DC8"/>
    <w:rsid w:val="00382E5C"/>
    <w:rsid w:val="003A7225"/>
    <w:rsid w:val="003C5D95"/>
    <w:rsid w:val="00402A18"/>
    <w:rsid w:val="0042157B"/>
    <w:rsid w:val="00436496"/>
    <w:rsid w:val="00453B37"/>
    <w:rsid w:val="00465C69"/>
    <w:rsid w:val="004732A0"/>
    <w:rsid w:val="00474B0B"/>
    <w:rsid w:val="00491121"/>
    <w:rsid w:val="00493CFE"/>
    <w:rsid w:val="004D1A0C"/>
    <w:rsid w:val="004D5675"/>
    <w:rsid w:val="0053771A"/>
    <w:rsid w:val="00545B09"/>
    <w:rsid w:val="005614E3"/>
    <w:rsid w:val="005742D2"/>
    <w:rsid w:val="00592D8B"/>
    <w:rsid w:val="005B4B18"/>
    <w:rsid w:val="005B6F04"/>
    <w:rsid w:val="005D110B"/>
    <w:rsid w:val="005E3148"/>
    <w:rsid w:val="00650E50"/>
    <w:rsid w:val="006552CF"/>
    <w:rsid w:val="006701BF"/>
    <w:rsid w:val="006713E3"/>
    <w:rsid w:val="00674B09"/>
    <w:rsid w:val="006A332A"/>
    <w:rsid w:val="006C0CA7"/>
    <w:rsid w:val="006C1CBC"/>
    <w:rsid w:val="006C4398"/>
    <w:rsid w:val="006C5629"/>
    <w:rsid w:val="006F0D54"/>
    <w:rsid w:val="0070117E"/>
    <w:rsid w:val="00701774"/>
    <w:rsid w:val="00703EC9"/>
    <w:rsid w:val="0075521E"/>
    <w:rsid w:val="00784833"/>
    <w:rsid w:val="007A579B"/>
    <w:rsid w:val="007B1C0B"/>
    <w:rsid w:val="007E3B2A"/>
    <w:rsid w:val="007F65F3"/>
    <w:rsid w:val="008255A6"/>
    <w:rsid w:val="00841439"/>
    <w:rsid w:val="0085667A"/>
    <w:rsid w:val="0086226F"/>
    <w:rsid w:val="00885F7B"/>
    <w:rsid w:val="008A521C"/>
    <w:rsid w:val="008A5E74"/>
    <w:rsid w:val="008E0700"/>
    <w:rsid w:val="00915C54"/>
    <w:rsid w:val="00942E09"/>
    <w:rsid w:val="00974FCB"/>
    <w:rsid w:val="0098067C"/>
    <w:rsid w:val="00984626"/>
    <w:rsid w:val="00987736"/>
    <w:rsid w:val="00997C50"/>
    <w:rsid w:val="009B3420"/>
    <w:rsid w:val="009B38E5"/>
    <w:rsid w:val="009D5883"/>
    <w:rsid w:val="00A33118"/>
    <w:rsid w:val="00A43621"/>
    <w:rsid w:val="00A458B3"/>
    <w:rsid w:val="00A674E7"/>
    <w:rsid w:val="00A82979"/>
    <w:rsid w:val="00A82C97"/>
    <w:rsid w:val="00A84FD8"/>
    <w:rsid w:val="00AA1C77"/>
    <w:rsid w:val="00AA339E"/>
    <w:rsid w:val="00AB71FB"/>
    <w:rsid w:val="00AC0149"/>
    <w:rsid w:val="00AC42E5"/>
    <w:rsid w:val="00AC723E"/>
    <w:rsid w:val="00B05739"/>
    <w:rsid w:val="00B126C6"/>
    <w:rsid w:val="00B34E5B"/>
    <w:rsid w:val="00B470A7"/>
    <w:rsid w:val="00B76807"/>
    <w:rsid w:val="00BB33F8"/>
    <w:rsid w:val="00BC3D6C"/>
    <w:rsid w:val="00BE4684"/>
    <w:rsid w:val="00BF373B"/>
    <w:rsid w:val="00C04BF3"/>
    <w:rsid w:val="00C363CE"/>
    <w:rsid w:val="00C6264D"/>
    <w:rsid w:val="00C90540"/>
    <w:rsid w:val="00C913AD"/>
    <w:rsid w:val="00CB3963"/>
    <w:rsid w:val="00CC03CF"/>
    <w:rsid w:val="00CC1B5F"/>
    <w:rsid w:val="00CC7A9D"/>
    <w:rsid w:val="00CD31C7"/>
    <w:rsid w:val="00CE1C80"/>
    <w:rsid w:val="00D47498"/>
    <w:rsid w:val="00D91CB9"/>
    <w:rsid w:val="00DE14AD"/>
    <w:rsid w:val="00DF44C2"/>
    <w:rsid w:val="00E061BA"/>
    <w:rsid w:val="00E13F88"/>
    <w:rsid w:val="00E314FC"/>
    <w:rsid w:val="00E4328F"/>
    <w:rsid w:val="00E54C91"/>
    <w:rsid w:val="00E911F8"/>
    <w:rsid w:val="00EF50BF"/>
    <w:rsid w:val="00F1548E"/>
    <w:rsid w:val="00F95B6A"/>
    <w:rsid w:val="00FA3323"/>
    <w:rsid w:val="00FB3FDE"/>
    <w:rsid w:val="00FB5A59"/>
    <w:rsid w:val="00FC297D"/>
    <w:rsid w:val="00FE657C"/>
    <w:rsid w:val="187671E3"/>
    <w:rsid w:val="27480E5C"/>
    <w:rsid w:val="38D0C80A"/>
    <w:rsid w:val="3B5B5614"/>
    <w:rsid w:val="3EC08FBF"/>
    <w:rsid w:val="44C324AE"/>
    <w:rsid w:val="529AE784"/>
    <w:rsid w:val="62272496"/>
    <w:rsid w:val="64F51B4E"/>
    <w:rsid w:val="65D2D6AF"/>
    <w:rsid w:val="6850D458"/>
    <w:rsid w:val="76D5F460"/>
    <w:rsid w:val="7E2D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E80BA"/>
  <w15:chartTrackingRefBased/>
  <w15:docId w15:val="{DC7EA6F4-2441-494B-B0EA-0DE027ED58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zvegtrzs">
    <w:name w:val="Body Text"/>
    <w:basedOn w:val="Norml"/>
    <w:link w:val="SzvegtrzsChar"/>
    <w:rsid w:val="000C438B"/>
    <w:pPr>
      <w:suppressAutoHyphens/>
      <w:spacing w:after="140" w:line="288" w:lineRule="auto"/>
    </w:pPr>
    <w:rPr>
      <w:lang w:eastAsia="zh-CN"/>
    </w:rPr>
  </w:style>
  <w:style w:type="character" w:styleId="SzvegtrzsChar" w:customStyle="1">
    <w:name w:val="Szövegtörzs Char"/>
    <w:link w:val="Szvegtrzs"/>
    <w:rsid w:val="000C438B"/>
    <w:rPr>
      <w:rFonts w:ascii="Times New Roman" w:hAnsi="Times New Roman"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8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Barta János</lastModifiedBy>
  <revision>5</revision>
  <lastPrinted>2016-12-01T20:29:00.0000000Z</lastPrinted>
  <dcterms:created xsi:type="dcterms:W3CDTF">2026-03-16T14:03:00.0000000Z</dcterms:created>
  <dcterms:modified xsi:type="dcterms:W3CDTF">2026-03-16T15:12:14.4639679Z</dcterms:modified>
</coreProperties>
</file>